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EC5A74" w14:textId="3E78F149" w:rsidR="00CF4003" w:rsidRDefault="00421B69" w:rsidP="00155591">
      <w:pPr>
        <w:ind w:right="-625"/>
        <w:jc w:val="center"/>
        <w:rPr>
          <w:rFonts w:ascii="Arial" w:hAnsi="Arial" w:cs="Arial"/>
          <w:noProof/>
          <w:sz w:val="52"/>
          <w:szCs w:val="52"/>
        </w:rPr>
      </w:pPr>
      <w:r>
        <w:rPr>
          <w:rFonts w:ascii="Arial" w:hAnsi="Arial" w:cs="Arial"/>
          <w:noProof/>
          <w:sz w:val="52"/>
          <w:szCs w:val="52"/>
        </w:rPr>
        <w:t>7</w:t>
      </w:r>
      <w:r w:rsidR="00C94C96" w:rsidRPr="00CF4003">
        <w:rPr>
          <w:rFonts w:ascii="Arial" w:hAnsi="Arial" w:cs="Arial"/>
          <w:noProof/>
          <w:sz w:val="52"/>
          <w:szCs w:val="52"/>
          <w:vertAlign w:val="superscript"/>
        </w:rPr>
        <w:t>th</w:t>
      </w:r>
      <w:r w:rsidR="00A11C13">
        <w:rPr>
          <w:rFonts w:ascii="Arial" w:hAnsi="Arial" w:cs="Arial"/>
          <w:noProof/>
          <w:sz w:val="52"/>
          <w:szCs w:val="52"/>
        </w:rPr>
        <w:t xml:space="preserve"> Grade Unit 1</w:t>
      </w:r>
      <w:r w:rsidR="00C94C96" w:rsidRPr="00CF4003">
        <w:rPr>
          <w:rFonts w:ascii="Arial" w:hAnsi="Arial" w:cs="Arial"/>
          <w:noProof/>
          <w:sz w:val="52"/>
          <w:szCs w:val="52"/>
        </w:rPr>
        <w:t xml:space="preserve"> Math </w:t>
      </w:r>
    </w:p>
    <w:p w14:paraId="0EBECBF7" w14:textId="7A56D9AC" w:rsidR="00C94C96" w:rsidRDefault="00C94C96" w:rsidP="00155591">
      <w:pPr>
        <w:ind w:right="-625"/>
        <w:jc w:val="center"/>
        <w:rPr>
          <w:rFonts w:ascii="Arial" w:hAnsi="Arial" w:cs="Arial"/>
          <w:noProof/>
          <w:sz w:val="52"/>
          <w:szCs w:val="52"/>
        </w:rPr>
      </w:pPr>
      <w:r w:rsidRPr="00CF4003">
        <w:rPr>
          <w:rFonts w:ascii="Arial" w:hAnsi="Arial" w:cs="Arial"/>
          <w:noProof/>
          <w:sz w:val="52"/>
          <w:szCs w:val="52"/>
        </w:rPr>
        <w:t>Homework Packet</w:t>
      </w:r>
    </w:p>
    <w:p w14:paraId="26635A59" w14:textId="77777777" w:rsidR="0097125E" w:rsidRPr="00CF4003" w:rsidRDefault="0097125E" w:rsidP="00155591">
      <w:pPr>
        <w:ind w:right="-625"/>
        <w:jc w:val="center"/>
        <w:rPr>
          <w:rFonts w:ascii="Arial" w:hAnsi="Arial" w:cs="Arial"/>
          <w:noProof/>
          <w:sz w:val="52"/>
          <w:szCs w:val="52"/>
        </w:rPr>
      </w:pPr>
    </w:p>
    <w:p w14:paraId="1356E269" w14:textId="7689F796" w:rsidR="00CF4003" w:rsidRPr="00CF4003" w:rsidRDefault="00C94C96" w:rsidP="003D6A19">
      <w:pPr>
        <w:spacing w:before="240" w:after="240"/>
        <w:ind w:right="-625"/>
        <w:jc w:val="center"/>
        <w:rPr>
          <w:rFonts w:ascii="Arial" w:hAnsi="Arial" w:cs="Arial"/>
          <w:noProof/>
          <w:sz w:val="28"/>
          <w:szCs w:val="28"/>
        </w:rPr>
      </w:pPr>
      <w:r w:rsidRPr="00CF4003">
        <w:rPr>
          <w:rFonts w:ascii="Arial" w:hAnsi="Arial" w:cs="Arial"/>
          <w:noProof/>
          <w:sz w:val="28"/>
          <w:szCs w:val="28"/>
        </w:rPr>
        <w:t>Name___________________________ Period _____</w:t>
      </w:r>
    </w:p>
    <w:p w14:paraId="0D0E1C16" w14:textId="037D6BAF" w:rsidR="00C94C96" w:rsidRDefault="00C94C96" w:rsidP="00461E9D">
      <w:pPr>
        <w:ind w:right="-625"/>
        <w:jc w:val="center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>***YOU MUST SHOW ALL OF YOUR WORK FOR FULL CREDIT***</w:t>
      </w:r>
    </w:p>
    <w:p w14:paraId="4C8DDDD3" w14:textId="77777777" w:rsidR="0097125E" w:rsidRDefault="0097125E" w:rsidP="00461E9D">
      <w:pPr>
        <w:ind w:right="-625"/>
        <w:jc w:val="center"/>
        <w:rPr>
          <w:rFonts w:ascii="Arial Black" w:hAnsi="Arial Black"/>
          <w:szCs w:val="24"/>
        </w:rPr>
      </w:pPr>
    </w:p>
    <w:p w14:paraId="607BDBC0" w14:textId="77777777" w:rsidR="00A26699" w:rsidRPr="00F32CD1" w:rsidRDefault="00A26699" w:rsidP="00461E9D">
      <w:pPr>
        <w:ind w:right="-625"/>
        <w:jc w:val="center"/>
        <w:rPr>
          <w:rFonts w:ascii="Arial Black" w:hAnsi="Arial Black"/>
          <w:szCs w:val="24"/>
        </w:rPr>
      </w:pPr>
    </w:p>
    <w:tbl>
      <w:tblPr>
        <w:tblStyle w:val="TableGrid"/>
        <w:tblW w:w="5840" w:type="pct"/>
        <w:jc w:val="center"/>
        <w:tblLayout w:type="fixed"/>
        <w:tblLook w:val="04A0" w:firstRow="1" w:lastRow="0" w:firstColumn="1" w:lastColumn="0" w:noHBand="0" w:noVBand="1"/>
      </w:tblPr>
      <w:tblGrid>
        <w:gridCol w:w="6963"/>
        <w:gridCol w:w="1140"/>
        <w:gridCol w:w="898"/>
        <w:gridCol w:w="980"/>
      </w:tblGrid>
      <w:tr w:rsidR="00856F43" w14:paraId="6208C8EB" w14:textId="77777777" w:rsidTr="008F0D24">
        <w:trPr>
          <w:trHeight w:val="600"/>
          <w:jc w:val="center"/>
        </w:trPr>
        <w:tc>
          <w:tcPr>
            <w:tcW w:w="3488" w:type="pct"/>
          </w:tcPr>
          <w:p w14:paraId="5B56A424" w14:textId="1BEA7DC5" w:rsidR="00C94C96" w:rsidRPr="00856F43" w:rsidRDefault="00C94C96" w:rsidP="00C94C96">
            <w:pPr>
              <w:ind w:right="-625"/>
              <w:rPr>
                <w:b/>
                <w:sz w:val="28"/>
              </w:rPr>
            </w:pPr>
            <w:r w:rsidRPr="00856F43">
              <w:rPr>
                <w:b/>
                <w:sz w:val="28"/>
              </w:rPr>
              <w:t xml:space="preserve">   Student Learning Objective</w:t>
            </w:r>
          </w:p>
        </w:tc>
        <w:tc>
          <w:tcPr>
            <w:tcW w:w="571" w:type="pct"/>
          </w:tcPr>
          <w:p w14:paraId="149D5E57" w14:textId="77777777" w:rsidR="00C94C96" w:rsidRPr="00856F43" w:rsidRDefault="00C94C96" w:rsidP="002C2120">
            <w:pPr>
              <w:ind w:right="-625"/>
              <w:rPr>
                <w:b/>
                <w:sz w:val="28"/>
              </w:rPr>
            </w:pPr>
            <w:r w:rsidRPr="00856F43">
              <w:rPr>
                <w:b/>
                <w:sz w:val="28"/>
              </w:rPr>
              <w:t>Parent</w:t>
            </w:r>
          </w:p>
          <w:p w14:paraId="25E3E13B" w14:textId="4491F821" w:rsidR="00C94C96" w:rsidRPr="00856F43" w:rsidRDefault="00C94C96" w:rsidP="002C2120">
            <w:pPr>
              <w:ind w:right="-625"/>
              <w:rPr>
                <w:b/>
                <w:sz w:val="28"/>
              </w:rPr>
            </w:pPr>
            <w:r w:rsidRPr="00856F43">
              <w:rPr>
                <w:b/>
                <w:sz w:val="28"/>
              </w:rPr>
              <w:t>Initials</w:t>
            </w:r>
          </w:p>
        </w:tc>
        <w:tc>
          <w:tcPr>
            <w:tcW w:w="450" w:type="pct"/>
          </w:tcPr>
          <w:p w14:paraId="32445A58" w14:textId="77777777" w:rsidR="00C94C96" w:rsidRPr="00856F43" w:rsidRDefault="00C94C96" w:rsidP="002C2120">
            <w:pPr>
              <w:ind w:right="-625"/>
              <w:rPr>
                <w:b/>
                <w:sz w:val="28"/>
              </w:rPr>
            </w:pPr>
            <w:r w:rsidRPr="00856F43">
              <w:rPr>
                <w:b/>
                <w:sz w:val="28"/>
              </w:rPr>
              <w:t>Late</w:t>
            </w:r>
          </w:p>
        </w:tc>
        <w:tc>
          <w:tcPr>
            <w:tcW w:w="491" w:type="pct"/>
          </w:tcPr>
          <w:p w14:paraId="034AA782" w14:textId="77777777" w:rsidR="00C94C96" w:rsidRPr="00856F43" w:rsidRDefault="00C94C96" w:rsidP="002C2120">
            <w:pPr>
              <w:ind w:right="-625"/>
              <w:rPr>
                <w:b/>
                <w:sz w:val="28"/>
              </w:rPr>
            </w:pPr>
            <w:r w:rsidRPr="00856F43">
              <w:rPr>
                <w:b/>
                <w:sz w:val="28"/>
              </w:rPr>
              <w:t>Great!</w:t>
            </w:r>
          </w:p>
        </w:tc>
      </w:tr>
      <w:tr w:rsidR="003C16BD" w14:paraId="26678405" w14:textId="77777777" w:rsidTr="00A11C13">
        <w:trPr>
          <w:trHeight w:val="944"/>
          <w:jc w:val="center"/>
        </w:trPr>
        <w:tc>
          <w:tcPr>
            <w:tcW w:w="3488" w:type="pct"/>
          </w:tcPr>
          <w:p w14:paraId="38430501" w14:textId="594FB0C8" w:rsidR="003C16BD" w:rsidRDefault="00421B69" w:rsidP="00A74EB2">
            <w:pPr>
              <w:widowControl w:val="0"/>
              <w:autoSpaceDE w:val="0"/>
              <w:autoSpaceDN w:val="0"/>
              <w:adjustRightInd w:val="0"/>
              <w:spacing w:line="300" w:lineRule="atLeast"/>
              <w:rPr>
                <w:rFonts w:ascii="MS Mincho" w:eastAsia="MS Mincho" w:hAnsi="MS Mincho" w:cs="MS Mincho"/>
                <w:b/>
                <w:color w:val="000000"/>
                <w:sz w:val="26"/>
                <w:szCs w:val="26"/>
              </w:rPr>
            </w:pPr>
            <w:r>
              <w:rPr>
                <w:rFonts w:ascii="Times" w:hAnsi="Times" w:cs="Times"/>
                <w:b/>
                <w:color w:val="000000"/>
                <w:sz w:val="26"/>
                <w:szCs w:val="26"/>
              </w:rPr>
              <w:t>Lesson 7.1.1 What Are Scaled Copies?</w:t>
            </w:r>
          </w:p>
          <w:p w14:paraId="4F3352B7" w14:textId="44CD0417" w:rsidR="003C16BD" w:rsidRPr="00A11C13" w:rsidRDefault="00051FEE" w:rsidP="00A11C13">
            <w:pPr>
              <w:widowControl w:val="0"/>
              <w:autoSpaceDE w:val="0"/>
              <w:autoSpaceDN w:val="0"/>
              <w:adjustRightInd w:val="0"/>
              <w:rPr>
                <w:rFonts w:ascii="MS Mincho" w:eastAsia="MS Mincho" w:hAnsi="MS Mincho" w:cs="MS Mincho"/>
                <w:color w:val="000000"/>
                <w:sz w:val="26"/>
                <w:szCs w:val="26"/>
              </w:rPr>
            </w:pPr>
            <w:r w:rsidRPr="00051FEE">
              <w:rPr>
                <w:rFonts w:ascii="MS Mincho" w:eastAsia="MS Mincho" w:hAnsi="MS Mincho" w:cs="MS Mincho"/>
                <w:color w:val="000000"/>
                <w:sz w:val="26"/>
                <w:szCs w:val="26"/>
              </w:rPr>
              <w:drawing>
                <wp:inline distT="0" distB="0" distL="0" distR="0" wp14:anchorId="0822B363" wp14:editId="364885F4">
                  <wp:extent cx="4284345" cy="483235"/>
                  <wp:effectExtent l="0" t="0" r="825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4345" cy="483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" w:type="pct"/>
          </w:tcPr>
          <w:p w14:paraId="2E68C5E5" w14:textId="77777777" w:rsidR="003C16BD" w:rsidRDefault="003C16BD" w:rsidP="00F06655">
            <w:pPr>
              <w:ind w:right="-625"/>
              <w:rPr>
                <w:sz w:val="28"/>
              </w:rPr>
            </w:pPr>
          </w:p>
          <w:p w14:paraId="5E5A4ED3" w14:textId="0B5DE38F" w:rsidR="003C16BD" w:rsidRDefault="003C16BD" w:rsidP="00FF5BFC">
            <w:pPr>
              <w:ind w:right="-625"/>
              <w:rPr>
                <w:sz w:val="28"/>
              </w:rPr>
            </w:pPr>
          </w:p>
        </w:tc>
        <w:tc>
          <w:tcPr>
            <w:tcW w:w="450" w:type="pct"/>
          </w:tcPr>
          <w:p w14:paraId="028B8179" w14:textId="77777777" w:rsidR="003C16BD" w:rsidRDefault="003C16BD" w:rsidP="000966D6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 </w:t>
            </w:r>
          </w:p>
          <w:p w14:paraId="498EE5A5" w14:textId="3CF2B79A" w:rsidR="003C16BD" w:rsidRDefault="003C16BD" w:rsidP="000966D6">
            <w:pPr>
              <w:ind w:right="-625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91" w:type="pct"/>
          </w:tcPr>
          <w:p w14:paraId="467A7513" w14:textId="77777777" w:rsidR="003C16BD" w:rsidRDefault="003C16BD" w:rsidP="000966D6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0A0CC17D" w14:textId="62EA3A7C" w:rsidR="003C16BD" w:rsidRDefault="003C16BD" w:rsidP="000966D6">
            <w:pPr>
              <w:ind w:right="-62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3C16BD" w14:paraId="019541E0" w14:textId="77777777" w:rsidTr="008F0D24">
        <w:trPr>
          <w:trHeight w:val="647"/>
          <w:jc w:val="center"/>
        </w:trPr>
        <w:tc>
          <w:tcPr>
            <w:tcW w:w="3488" w:type="pct"/>
          </w:tcPr>
          <w:p w14:paraId="7AEDF977" w14:textId="16883DEC" w:rsidR="003C16BD" w:rsidRDefault="00051FEE" w:rsidP="00051FEE">
            <w:pPr>
              <w:widowControl w:val="0"/>
              <w:autoSpaceDE w:val="0"/>
              <w:autoSpaceDN w:val="0"/>
              <w:adjustRightInd w:val="0"/>
              <w:spacing w:line="300" w:lineRule="atLeast"/>
              <w:rPr>
                <w:rFonts w:ascii="Times" w:hAnsi="Times" w:cs="Times"/>
                <w:b/>
                <w:color w:val="000000"/>
                <w:sz w:val="26"/>
                <w:szCs w:val="26"/>
              </w:rPr>
            </w:pPr>
            <w:r>
              <w:rPr>
                <w:rFonts w:ascii="Times" w:hAnsi="Times" w:cs="Times"/>
                <w:b/>
                <w:color w:val="000000"/>
                <w:sz w:val="26"/>
                <w:szCs w:val="26"/>
              </w:rPr>
              <w:t>Lesson 7.1.2 Corresponding Parts &amp; Scale Factors</w:t>
            </w:r>
          </w:p>
          <w:p w14:paraId="7BA2B7E7" w14:textId="76D1416C" w:rsidR="00051FEE" w:rsidRPr="00B5500A" w:rsidRDefault="00051FEE" w:rsidP="00051FEE">
            <w:pPr>
              <w:widowControl w:val="0"/>
              <w:autoSpaceDE w:val="0"/>
              <w:autoSpaceDN w:val="0"/>
              <w:adjustRightInd w:val="0"/>
              <w:spacing w:line="300" w:lineRule="atLeast"/>
              <w:rPr>
                <w:rFonts w:ascii="MS Mincho" w:eastAsia="MS Mincho" w:hAnsi="MS Mincho" w:cs="MS Mincho"/>
                <w:b/>
                <w:color w:val="000000"/>
                <w:sz w:val="26"/>
                <w:szCs w:val="26"/>
              </w:rPr>
            </w:pPr>
            <w:r w:rsidRPr="00051FEE">
              <w:rPr>
                <w:rFonts w:ascii="MS Mincho" w:eastAsia="MS Mincho" w:hAnsi="MS Mincho" w:cs="MS Mincho"/>
                <w:b/>
                <w:color w:val="000000"/>
                <w:sz w:val="26"/>
                <w:szCs w:val="26"/>
              </w:rPr>
              <w:drawing>
                <wp:inline distT="0" distB="0" distL="0" distR="0" wp14:anchorId="54C7CAA3" wp14:editId="0FB5B98B">
                  <wp:extent cx="4284345" cy="767715"/>
                  <wp:effectExtent l="0" t="0" r="825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4345" cy="767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" w:type="pct"/>
          </w:tcPr>
          <w:p w14:paraId="54BA6C4C" w14:textId="77777777" w:rsidR="003C16BD" w:rsidRDefault="003C16BD" w:rsidP="00394681">
            <w:pPr>
              <w:ind w:right="-625"/>
              <w:rPr>
                <w:sz w:val="28"/>
              </w:rPr>
            </w:pPr>
          </w:p>
          <w:p w14:paraId="15AEC973" w14:textId="2BEFA983" w:rsidR="003C16BD" w:rsidRDefault="003C16BD" w:rsidP="00394681">
            <w:pPr>
              <w:ind w:right="-625"/>
              <w:rPr>
                <w:sz w:val="28"/>
              </w:rPr>
            </w:pPr>
          </w:p>
        </w:tc>
        <w:tc>
          <w:tcPr>
            <w:tcW w:w="450" w:type="pct"/>
          </w:tcPr>
          <w:p w14:paraId="4ED2860E" w14:textId="77777777" w:rsidR="003C16BD" w:rsidRDefault="003C16BD" w:rsidP="00394681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6D72EF88" w14:textId="7D6DAD36" w:rsidR="003C16BD" w:rsidRDefault="003C16BD" w:rsidP="00394681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7</w:t>
            </w:r>
          </w:p>
        </w:tc>
        <w:tc>
          <w:tcPr>
            <w:tcW w:w="491" w:type="pct"/>
          </w:tcPr>
          <w:p w14:paraId="739AE08F" w14:textId="77777777" w:rsidR="003C16BD" w:rsidRDefault="003C16BD" w:rsidP="00394681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6D5C1B6E" w14:textId="17A5B62D" w:rsidR="003C16BD" w:rsidRDefault="003C16BD" w:rsidP="00394681">
            <w:pPr>
              <w:ind w:right="-62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3C16BD" w14:paraId="56C90197" w14:textId="77777777" w:rsidTr="00B5500A">
        <w:trPr>
          <w:trHeight w:val="998"/>
          <w:jc w:val="center"/>
        </w:trPr>
        <w:tc>
          <w:tcPr>
            <w:tcW w:w="3488" w:type="pct"/>
          </w:tcPr>
          <w:p w14:paraId="2A44B264" w14:textId="45984EA8" w:rsidR="003C16BD" w:rsidRDefault="00051FEE" w:rsidP="00A74EB2">
            <w:pPr>
              <w:widowControl w:val="0"/>
              <w:autoSpaceDE w:val="0"/>
              <w:autoSpaceDN w:val="0"/>
              <w:adjustRightInd w:val="0"/>
              <w:spacing w:line="300" w:lineRule="atLeast"/>
              <w:rPr>
                <w:rFonts w:ascii="MS Mincho" w:eastAsia="MS Mincho" w:hAnsi="MS Mincho" w:cs="MS Mincho"/>
                <w:b/>
                <w:color w:val="000000"/>
                <w:sz w:val="26"/>
                <w:szCs w:val="26"/>
              </w:rPr>
            </w:pPr>
            <w:r>
              <w:rPr>
                <w:rFonts w:ascii="Times" w:hAnsi="Times" w:cs="Times"/>
                <w:b/>
                <w:color w:val="000000"/>
                <w:sz w:val="26"/>
                <w:szCs w:val="26"/>
              </w:rPr>
              <w:t>Lesson 7.1.3 Making Scaled Copies</w:t>
            </w:r>
          </w:p>
          <w:p w14:paraId="40C4C250" w14:textId="45A1C41A" w:rsidR="003C16BD" w:rsidRPr="00B5500A" w:rsidRDefault="00051FEE" w:rsidP="00B5500A">
            <w:pPr>
              <w:widowControl w:val="0"/>
              <w:autoSpaceDE w:val="0"/>
              <w:autoSpaceDN w:val="0"/>
              <w:adjustRightInd w:val="0"/>
              <w:spacing w:line="300" w:lineRule="atLeast"/>
              <w:rPr>
                <w:rFonts w:ascii="Times" w:hAnsi="Times" w:cs="Times"/>
                <w:color w:val="000000"/>
                <w:szCs w:val="24"/>
              </w:rPr>
            </w:pPr>
            <w:r w:rsidRPr="00051FEE">
              <w:rPr>
                <w:rFonts w:ascii="Times" w:hAnsi="Times" w:cs="Times"/>
                <w:color w:val="000000"/>
                <w:szCs w:val="24"/>
              </w:rPr>
              <w:drawing>
                <wp:inline distT="0" distB="0" distL="0" distR="0" wp14:anchorId="69ECEABE" wp14:editId="40F657EF">
                  <wp:extent cx="4284345" cy="640080"/>
                  <wp:effectExtent l="0" t="0" r="825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4345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" w:type="pct"/>
          </w:tcPr>
          <w:p w14:paraId="575F55EC" w14:textId="77777777" w:rsidR="003C16BD" w:rsidRDefault="003C16BD" w:rsidP="00B92CF5">
            <w:pPr>
              <w:ind w:right="-625"/>
              <w:rPr>
                <w:sz w:val="28"/>
              </w:rPr>
            </w:pPr>
          </w:p>
          <w:p w14:paraId="0A2C53EC" w14:textId="2446C1C9" w:rsidR="003C16BD" w:rsidRDefault="003C16BD" w:rsidP="00FF5BFC">
            <w:pPr>
              <w:ind w:right="-625"/>
              <w:rPr>
                <w:sz w:val="28"/>
              </w:rPr>
            </w:pPr>
          </w:p>
        </w:tc>
        <w:tc>
          <w:tcPr>
            <w:tcW w:w="450" w:type="pct"/>
          </w:tcPr>
          <w:p w14:paraId="4B4AA94C" w14:textId="77777777" w:rsidR="003C16BD" w:rsidRDefault="003C16BD" w:rsidP="00B92CF5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619C45B2" w14:textId="0A4DB75B" w:rsidR="003C16BD" w:rsidRDefault="003C16BD" w:rsidP="00B92CF5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7</w:t>
            </w:r>
          </w:p>
        </w:tc>
        <w:tc>
          <w:tcPr>
            <w:tcW w:w="491" w:type="pct"/>
          </w:tcPr>
          <w:p w14:paraId="6F24B85D" w14:textId="77777777" w:rsidR="003C16BD" w:rsidRDefault="003C16BD" w:rsidP="00B92CF5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432AAA03" w14:textId="6EC1C091" w:rsidR="003C16BD" w:rsidRDefault="003C16BD" w:rsidP="00B92CF5">
            <w:pPr>
              <w:ind w:right="-62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3C16BD" w14:paraId="67009218" w14:textId="77777777" w:rsidTr="008F0D24">
        <w:trPr>
          <w:trHeight w:val="593"/>
          <w:jc w:val="center"/>
        </w:trPr>
        <w:tc>
          <w:tcPr>
            <w:tcW w:w="3488" w:type="pct"/>
          </w:tcPr>
          <w:p w14:paraId="0EA45897" w14:textId="705F3828" w:rsidR="00051FEE" w:rsidRDefault="00051FEE" w:rsidP="00051FEE">
            <w:pPr>
              <w:widowControl w:val="0"/>
              <w:autoSpaceDE w:val="0"/>
              <w:autoSpaceDN w:val="0"/>
              <w:adjustRightInd w:val="0"/>
              <w:spacing w:line="300" w:lineRule="atLeast"/>
              <w:rPr>
                <w:rFonts w:ascii="Times" w:hAnsi="Times" w:cs="Times"/>
                <w:b/>
                <w:color w:val="000000"/>
                <w:sz w:val="26"/>
                <w:szCs w:val="26"/>
              </w:rPr>
            </w:pPr>
            <w:r>
              <w:rPr>
                <w:rFonts w:ascii="Times" w:hAnsi="Times" w:cs="Times"/>
                <w:b/>
                <w:color w:val="000000"/>
                <w:sz w:val="26"/>
                <w:szCs w:val="26"/>
              </w:rPr>
              <w:t>Lesson 7.1.4 Scaled Relationships</w:t>
            </w:r>
          </w:p>
          <w:p w14:paraId="5A1B9232" w14:textId="0EDF2D04" w:rsidR="003C16BD" w:rsidRPr="00947C25" w:rsidRDefault="00051FEE" w:rsidP="00051FEE">
            <w:pPr>
              <w:widowControl w:val="0"/>
              <w:autoSpaceDE w:val="0"/>
              <w:autoSpaceDN w:val="0"/>
              <w:adjustRightInd w:val="0"/>
              <w:spacing w:line="300" w:lineRule="atLeast"/>
              <w:rPr>
                <w:rFonts w:ascii="MS Mincho" w:eastAsia="MS Mincho" w:hAnsi="MS Mincho" w:cs="MS Mincho"/>
                <w:b/>
                <w:color w:val="000000"/>
                <w:sz w:val="26"/>
                <w:szCs w:val="26"/>
              </w:rPr>
            </w:pPr>
            <w:r w:rsidRPr="00051FEE">
              <w:rPr>
                <w:rFonts w:ascii="MS Mincho" w:eastAsia="MS Mincho" w:hAnsi="MS Mincho" w:cs="MS Mincho"/>
                <w:b/>
                <w:color w:val="000000"/>
                <w:sz w:val="26"/>
                <w:szCs w:val="26"/>
              </w:rPr>
              <w:drawing>
                <wp:inline distT="0" distB="0" distL="0" distR="0" wp14:anchorId="22CE9B5E" wp14:editId="6B2B1F5E">
                  <wp:extent cx="4284345" cy="1161415"/>
                  <wp:effectExtent l="0" t="0" r="8255" b="698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4345" cy="1161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47C25">
              <w:rPr>
                <w:rFonts w:ascii="MS Mincho" w:eastAsia="MS Mincho" w:hAnsi="MS Mincho" w:cs="MS Mincho"/>
                <w:b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571" w:type="pct"/>
          </w:tcPr>
          <w:p w14:paraId="2D1B53AA" w14:textId="77777777" w:rsidR="003C16BD" w:rsidRDefault="003C16BD" w:rsidP="00FF5BFC">
            <w:pPr>
              <w:ind w:right="-625"/>
              <w:rPr>
                <w:sz w:val="28"/>
              </w:rPr>
            </w:pPr>
          </w:p>
          <w:p w14:paraId="50228291" w14:textId="49850287" w:rsidR="003C16BD" w:rsidRDefault="003C16BD" w:rsidP="00B92CF5">
            <w:pPr>
              <w:ind w:right="-625"/>
              <w:rPr>
                <w:sz w:val="28"/>
              </w:rPr>
            </w:pPr>
          </w:p>
        </w:tc>
        <w:tc>
          <w:tcPr>
            <w:tcW w:w="450" w:type="pct"/>
          </w:tcPr>
          <w:p w14:paraId="627FE35E" w14:textId="77777777" w:rsidR="003C16BD" w:rsidRDefault="003C16BD" w:rsidP="00B92CF5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56F7DE06" w14:textId="5F4267A9" w:rsidR="003C16BD" w:rsidRDefault="003C16BD" w:rsidP="00B92CF5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7</w:t>
            </w:r>
          </w:p>
        </w:tc>
        <w:tc>
          <w:tcPr>
            <w:tcW w:w="491" w:type="pct"/>
          </w:tcPr>
          <w:p w14:paraId="118FA86C" w14:textId="77777777" w:rsidR="003C16BD" w:rsidRDefault="003C16BD" w:rsidP="00B92CF5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7E0D8051" w14:textId="4F3CEB89" w:rsidR="003C16BD" w:rsidRDefault="003C16BD" w:rsidP="00B92CF5">
            <w:pPr>
              <w:ind w:right="-62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3C16BD" w14:paraId="045A1A56" w14:textId="77777777" w:rsidTr="008F0D24">
        <w:tblPrEx>
          <w:jc w:val="left"/>
        </w:tblPrEx>
        <w:trPr>
          <w:trHeight w:val="647"/>
        </w:trPr>
        <w:tc>
          <w:tcPr>
            <w:tcW w:w="3488" w:type="pct"/>
          </w:tcPr>
          <w:p w14:paraId="07015C84" w14:textId="799B4DC2" w:rsidR="00051FEE" w:rsidRDefault="00051FEE" w:rsidP="00051FEE">
            <w:pPr>
              <w:widowControl w:val="0"/>
              <w:autoSpaceDE w:val="0"/>
              <w:autoSpaceDN w:val="0"/>
              <w:adjustRightInd w:val="0"/>
              <w:spacing w:line="300" w:lineRule="atLeast"/>
              <w:rPr>
                <w:rFonts w:ascii="Times" w:hAnsi="Times" w:cs="Times"/>
                <w:b/>
                <w:color w:val="000000"/>
                <w:sz w:val="26"/>
                <w:szCs w:val="26"/>
              </w:rPr>
            </w:pPr>
            <w:r>
              <w:rPr>
                <w:rFonts w:ascii="Times" w:hAnsi="Times" w:cs="Times"/>
                <w:b/>
                <w:color w:val="000000"/>
                <w:sz w:val="26"/>
                <w:szCs w:val="26"/>
              </w:rPr>
              <w:t>Lesson 7.1.5 The Size of the Scale Factor</w:t>
            </w:r>
          </w:p>
          <w:p w14:paraId="4285816A" w14:textId="45C2AC9D" w:rsidR="003C16BD" w:rsidRPr="00051FEE" w:rsidRDefault="00051FEE" w:rsidP="00051FEE">
            <w:pPr>
              <w:widowControl w:val="0"/>
              <w:autoSpaceDE w:val="0"/>
              <w:autoSpaceDN w:val="0"/>
              <w:adjustRightInd w:val="0"/>
              <w:spacing w:line="300" w:lineRule="atLeast"/>
              <w:rPr>
                <w:rFonts w:ascii="Times" w:hAnsi="Times" w:cs="Times"/>
                <w:color w:val="000000"/>
                <w:sz w:val="26"/>
                <w:szCs w:val="26"/>
              </w:rPr>
            </w:pPr>
            <w:r w:rsidRPr="00051FEE">
              <w:rPr>
                <w:rFonts w:ascii="Times" w:hAnsi="Times" w:cs="Times"/>
                <w:color w:val="000000"/>
                <w:sz w:val="26"/>
                <w:szCs w:val="26"/>
              </w:rPr>
              <w:drawing>
                <wp:inline distT="0" distB="0" distL="0" distR="0" wp14:anchorId="74CF2546" wp14:editId="49D5D456">
                  <wp:extent cx="4284345" cy="764540"/>
                  <wp:effectExtent l="0" t="0" r="825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4345" cy="764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" w:type="pct"/>
          </w:tcPr>
          <w:p w14:paraId="16C28DF6" w14:textId="77777777" w:rsidR="003C16BD" w:rsidRDefault="003C16BD" w:rsidP="001236CB">
            <w:pPr>
              <w:ind w:right="-625"/>
              <w:rPr>
                <w:sz w:val="28"/>
              </w:rPr>
            </w:pPr>
          </w:p>
          <w:p w14:paraId="40CCD0A9" w14:textId="77777777" w:rsidR="003C16BD" w:rsidRDefault="003C16BD" w:rsidP="001236CB">
            <w:pPr>
              <w:ind w:right="-625"/>
              <w:rPr>
                <w:sz w:val="28"/>
              </w:rPr>
            </w:pPr>
          </w:p>
        </w:tc>
        <w:tc>
          <w:tcPr>
            <w:tcW w:w="450" w:type="pct"/>
          </w:tcPr>
          <w:p w14:paraId="0C6DC960" w14:textId="77777777" w:rsidR="003C16BD" w:rsidRDefault="003C16BD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 </w:t>
            </w:r>
          </w:p>
          <w:p w14:paraId="6AD32384" w14:textId="77777777" w:rsidR="003C16BD" w:rsidRDefault="003C16BD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91" w:type="pct"/>
          </w:tcPr>
          <w:p w14:paraId="41066F45" w14:textId="77777777" w:rsidR="003C16BD" w:rsidRDefault="003C16BD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2EE78EB2" w14:textId="77777777" w:rsidR="003C16BD" w:rsidRDefault="003C16BD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3C16BD" w14:paraId="7C411044" w14:textId="77777777" w:rsidTr="00FE5B0F">
        <w:tblPrEx>
          <w:jc w:val="left"/>
        </w:tblPrEx>
        <w:trPr>
          <w:trHeight w:val="1196"/>
        </w:trPr>
        <w:tc>
          <w:tcPr>
            <w:tcW w:w="3488" w:type="pct"/>
          </w:tcPr>
          <w:p w14:paraId="6FD559DA" w14:textId="5ABD8195" w:rsidR="00051FEE" w:rsidRDefault="00051FEE" w:rsidP="00051FEE">
            <w:pPr>
              <w:widowControl w:val="0"/>
              <w:autoSpaceDE w:val="0"/>
              <w:autoSpaceDN w:val="0"/>
              <w:adjustRightInd w:val="0"/>
              <w:spacing w:line="300" w:lineRule="atLeast"/>
              <w:rPr>
                <w:rFonts w:ascii="Times" w:hAnsi="Times" w:cs="Times"/>
                <w:b/>
                <w:color w:val="000000"/>
                <w:sz w:val="26"/>
                <w:szCs w:val="26"/>
              </w:rPr>
            </w:pPr>
            <w:r>
              <w:rPr>
                <w:rFonts w:ascii="Times" w:hAnsi="Times" w:cs="Times"/>
                <w:b/>
                <w:color w:val="000000"/>
                <w:sz w:val="26"/>
                <w:szCs w:val="26"/>
              </w:rPr>
              <w:t>Lesson 7.1.6 Scaling &amp; Area</w:t>
            </w:r>
          </w:p>
          <w:p w14:paraId="12E52C55" w14:textId="050DA0F3" w:rsidR="003C16BD" w:rsidRPr="00051FEE" w:rsidRDefault="00051FEE" w:rsidP="004B7468">
            <w:pPr>
              <w:widowControl w:val="0"/>
              <w:autoSpaceDE w:val="0"/>
              <w:autoSpaceDN w:val="0"/>
              <w:adjustRightInd w:val="0"/>
              <w:spacing w:line="300" w:lineRule="atLeast"/>
              <w:rPr>
                <w:rFonts w:ascii="Times" w:hAnsi="Times" w:cs="Times"/>
                <w:color w:val="000000"/>
                <w:sz w:val="26"/>
                <w:szCs w:val="26"/>
              </w:rPr>
            </w:pPr>
            <w:r w:rsidRPr="00051FEE">
              <w:rPr>
                <w:rFonts w:ascii="Times" w:hAnsi="Times" w:cs="Times"/>
                <w:color w:val="000000"/>
                <w:sz w:val="26"/>
                <w:szCs w:val="26"/>
              </w:rPr>
              <w:drawing>
                <wp:inline distT="0" distB="0" distL="0" distR="0" wp14:anchorId="58A3F1FD" wp14:editId="24876309">
                  <wp:extent cx="4284345" cy="439420"/>
                  <wp:effectExtent l="0" t="0" r="825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4345" cy="439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" w:type="pct"/>
          </w:tcPr>
          <w:p w14:paraId="7CE27C3C" w14:textId="77777777" w:rsidR="003C16BD" w:rsidRDefault="003C16BD" w:rsidP="001236CB">
            <w:pPr>
              <w:ind w:right="-625"/>
              <w:rPr>
                <w:sz w:val="28"/>
              </w:rPr>
            </w:pPr>
          </w:p>
          <w:p w14:paraId="17C51551" w14:textId="77777777" w:rsidR="003C16BD" w:rsidRDefault="003C16BD" w:rsidP="001236CB">
            <w:pPr>
              <w:ind w:right="-625"/>
              <w:rPr>
                <w:sz w:val="28"/>
              </w:rPr>
            </w:pPr>
          </w:p>
        </w:tc>
        <w:tc>
          <w:tcPr>
            <w:tcW w:w="450" w:type="pct"/>
          </w:tcPr>
          <w:p w14:paraId="7ECF804A" w14:textId="77777777" w:rsidR="003C16BD" w:rsidRDefault="003C16BD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79799C1A" w14:textId="77777777" w:rsidR="003C16BD" w:rsidRDefault="003C16BD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7</w:t>
            </w:r>
          </w:p>
        </w:tc>
        <w:tc>
          <w:tcPr>
            <w:tcW w:w="491" w:type="pct"/>
          </w:tcPr>
          <w:p w14:paraId="49669026" w14:textId="77777777" w:rsidR="003C16BD" w:rsidRDefault="003C16BD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7EB4E1A2" w14:textId="77777777" w:rsidR="003C16BD" w:rsidRDefault="003C16BD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2C7578" w14:paraId="1A1C4986" w14:textId="77777777" w:rsidTr="004B7468">
        <w:tblPrEx>
          <w:jc w:val="left"/>
        </w:tblPrEx>
        <w:trPr>
          <w:trHeight w:val="998"/>
        </w:trPr>
        <w:tc>
          <w:tcPr>
            <w:tcW w:w="3488" w:type="pct"/>
          </w:tcPr>
          <w:p w14:paraId="682C3DDC" w14:textId="520BDDD9" w:rsidR="002C7578" w:rsidRPr="004B7468" w:rsidRDefault="002C7578" w:rsidP="004B7468">
            <w:pPr>
              <w:widowControl w:val="0"/>
              <w:autoSpaceDE w:val="0"/>
              <w:autoSpaceDN w:val="0"/>
              <w:adjustRightInd w:val="0"/>
              <w:spacing w:line="300" w:lineRule="atLeast"/>
              <w:rPr>
                <w:rFonts w:ascii="Times" w:hAnsi="Times" w:cs="Times"/>
                <w:color w:val="000000"/>
                <w:szCs w:val="24"/>
              </w:rPr>
            </w:pPr>
            <w:r w:rsidRPr="00856F43">
              <w:rPr>
                <w:b/>
                <w:sz w:val="28"/>
              </w:rPr>
              <w:lastRenderedPageBreak/>
              <w:t>Student Learning Objective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571" w:type="pct"/>
          </w:tcPr>
          <w:p w14:paraId="2C4AA5F3" w14:textId="77777777" w:rsidR="002C7578" w:rsidRPr="00856F43" w:rsidRDefault="002C7578" w:rsidP="00A74EB2">
            <w:pPr>
              <w:ind w:right="-625"/>
              <w:rPr>
                <w:b/>
                <w:sz w:val="28"/>
              </w:rPr>
            </w:pPr>
            <w:r w:rsidRPr="00856F43">
              <w:rPr>
                <w:b/>
                <w:sz w:val="28"/>
              </w:rPr>
              <w:t>Parent</w:t>
            </w:r>
          </w:p>
          <w:p w14:paraId="40126B92" w14:textId="46CD2621" w:rsidR="002C7578" w:rsidRDefault="002C7578" w:rsidP="001236CB">
            <w:pPr>
              <w:ind w:right="-625"/>
              <w:rPr>
                <w:sz w:val="28"/>
              </w:rPr>
            </w:pPr>
            <w:r w:rsidRPr="00856F43">
              <w:rPr>
                <w:b/>
                <w:sz w:val="28"/>
              </w:rPr>
              <w:t>Initials</w:t>
            </w:r>
          </w:p>
        </w:tc>
        <w:tc>
          <w:tcPr>
            <w:tcW w:w="450" w:type="pct"/>
          </w:tcPr>
          <w:p w14:paraId="5A6183F8" w14:textId="7D89AD4B" w:rsidR="002C7578" w:rsidRDefault="002C7578" w:rsidP="001236CB">
            <w:pPr>
              <w:ind w:right="-625"/>
              <w:rPr>
                <w:sz w:val="28"/>
              </w:rPr>
            </w:pPr>
            <w:r w:rsidRPr="00856F43">
              <w:rPr>
                <w:b/>
                <w:sz w:val="28"/>
              </w:rPr>
              <w:t>Late</w:t>
            </w:r>
          </w:p>
        </w:tc>
        <w:tc>
          <w:tcPr>
            <w:tcW w:w="491" w:type="pct"/>
          </w:tcPr>
          <w:p w14:paraId="1D928C47" w14:textId="53537C64" w:rsidR="002C7578" w:rsidRDefault="002C7578" w:rsidP="001236CB">
            <w:pPr>
              <w:ind w:right="-625"/>
              <w:rPr>
                <w:sz w:val="28"/>
              </w:rPr>
            </w:pPr>
            <w:r w:rsidRPr="00856F43">
              <w:rPr>
                <w:b/>
                <w:sz w:val="28"/>
              </w:rPr>
              <w:t>Great!</w:t>
            </w:r>
          </w:p>
        </w:tc>
      </w:tr>
      <w:tr w:rsidR="00E70937" w14:paraId="4E57DED7" w14:textId="77777777" w:rsidTr="008F0D24">
        <w:tblPrEx>
          <w:jc w:val="left"/>
        </w:tblPrEx>
        <w:trPr>
          <w:trHeight w:val="929"/>
        </w:trPr>
        <w:tc>
          <w:tcPr>
            <w:tcW w:w="3488" w:type="pct"/>
          </w:tcPr>
          <w:p w14:paraId="66F7D6D3" w14:textId="4CF94673" w:rsidR="00E70937" w:rsidRDefault="00E70937" w:rsidP="002C7578">
            <w:pPr>
              <w:widowControl w:val="0"/>
              <w:autoSpaceDE w:val="0"/>
              <w:autoSpaceDN w:val="0"/>
              <w:adjustRightInd w:val="0"/>
              <w:spacing w:line="300" w:lineRule="atLeast"/>
              <w:rPr>
                <w:rFonts w:ascii="Times" w:hAnsi="Times" w:cs="Times"/>
                <w:b/>
                <w:color w:val="000000"/>
                <w:sz w:val="26"/>
                <w:szCs w:val="26"/>
              </w:rPr>
            </w:pPr>
            <w:r w:rsidRPr="00FA2B45">
              <w:rPr>
                <w:rFonts w:ascii="Times" w:hAnsi="Times" w:cs="Times"/>
                <w:b/>
                <w:color w:val="000000"/>
                <w:sz w:val="26"/>
                <w:szCs w:val="26"/>
              </w:rPr>
              <w:t xml:space="preserve">Lesson </w:t>
            </w:r>
            <w:r>
              <w:rPr>
                <w:rFonts w:ascii="Times" w:hAnsi="Times" w:cs="Times"/>
                <w:b/>
                <w:color w:val="000000"/>
                <w:sz w:val="26"/>
                <w:szCs w:val="26"/>
              </w:rPr>
              <w:t>7.1.7 Scale Drawings</w:t>
            </w:r>
          </w:p>
          <w:p w14:paraId="30FE9894" w14:textId="55F3E176" w:rsidR="00E70937" w:rsidRPr="00FA2B45" w:rsidRDefault="00E70937" w:rsidP="002C7578">
            <w:pPr>
              <w:widowControl w:val="0"/>
              <w:autoSpaceDE w:val="0"/>
              <w:autoSpaceDN w:val="0"/>
              <w:adjustRightInd w:val="0"/>
              <w:spacing w:line="300" w:lineRule="atLeast"/>
              <w:rPr>
                <w:rFonts w:ascii="Times" w:hAnsi="Times" w:cs="Times"/>
                <w:color w:val="000000"/>
                <w:szCs w:val="24"/>
              </w:rPr>
            </w:pPr>
            <w:r w:rsidRPr="002C7578">
              <w:rPr>
                <w:rFonts w:ascii="Times" w:hAnsi="Times" w:cs="Times"/>
                <w:color w:val="000000"/>
                <w:sz w:val="26"/>
                <w:szCs w:val="26"/>
              </w:rPr>
              <w:drawing>
                <wp:inline distT="0" distB="0" distL="0" distR="0" wp14:anchorId="081D4CD4" wp14:editId="67191623">
                  <wp:extent cx="4284345" cy="717550"/>
                  <wp:effectExtent l="0" t="0" r="825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4345" cy="71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" w:hAnsi="Times" w:cs="Times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571" w:type="pct"/>
          </w:tcPr>
          <w:p w14:paraId="7DB4C99E" w14:textId="6FE2E14E" w:rsidR="00E70937" w:rsidRDefault="00E70937" w:rsidP="001236CB">
            <w:pPr>
              <w:ind w:right="-625"/>
              <w:rPr>
                <w:sz w:val="28"/>
              </w:rPr>
            </w:pPr>
          </w:p>
        </w:tc>
        <w:tc>
          <w:tcPr>
            <w:tcW w:w="450" w:type="pct"/>
          </w:tcPr>
          <w:p w14:paraId="024E8ACA" w14:textId="77777777" w:rsidR="00E70937" w:rsidRDefault="00E70937" w:rsidP="00A74EB2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 </w:t>
            </w:r>
          </w:p>
          <w:p w14:paraId="0C2807F0" w14:textId="1A2F255A" w:rsidR="00E70937" w:rsidRDefault="00E70937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91" w:type="pct"/>
          </w:tcPr>
          <w:p w14:paraId="1DB8A97E" w14:textId="77777777" w:rsidR="00E70937" w:rsidRDefault="00E70937" w:rsidP="00A74EB2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05133EAB" w14:textId="504B0F4E" w:rsidR="00E70937" w:rsidRDefault="00E70937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E70937" w14:paraId="570C52B0" w14:textId="77777777" w:rsidTr="008F0D24">
        <w:tblPrEx>
          <w:jc w:val="left"/>
        </w:tblPrEx>
        <w:trPr>
          <w:trHeight w:val="647"/>
        </w:trPr>
        <w:tc>
          <w:tcPr>
            <w:tcW w:w="3488" w:type="pct"/>
          </w:tcPr>
          <w:p w14:paraId="47395D9C" w14:textId="3C8AEE48" w:rsidR="00E70937" w:rsidRDefault="00E70937" w:rsidP="002C7578">
            <w:pPr>
              <w:widowControl w:val="0"/>
              <w:autoSpaceDE w:val="0"/>
              <w:autoSpaceDN w:val="0"/>
              <w:adjustRightInd w:val="0"/>
              <w:spacing w:line="300" w:lineRule="atLeast"/>
              <w:rPr>
                <w:rFonts w:ascii="Times" w:hAnsi="Times" w:cs="Times"/>
                <w:b/>
                <w:color w:val="000000"/>
                <w:sz w:val="26"/>
                <w:szCs w:val="26"/>
              </w:rPr>
            </w:pPr>
            <w:r>
              <w:rPr>
                <w:rFonts w:ascii="Times" w:hAnsi="Times" w:cs="Times"/>
                <w:b/>
                <w:color w:val="000000"/>
                <w:sz w:val="26"/>
                <w:szCs w:val="26"/>
              </w:rPr>
              <w:t>Lesson 7.1.8 Scale Drawings &amp; Maps</w:t>
            </w:r>
          </w:p>
          <w:p w14:paraId="18D95A90" w14:textId="6F20EFBF" w:rsidR="00E70937" w:rsidRPr="0009486D" w:rsidRDefault="00E70937" w:rsidP="003C16BD">
            <w:pPr>
              <w:widowControl w:val="0"/>
              <w:autoSpaceDE w:val="0"/>
              <w:autoSpaceDN w:val="0"/>
              <w:adjustRightInd w:val="0"/>
              <w:spacing w:line="300" w:lineRule="atLeast"/>
              <w:rPr>
                <w:rFonts w:ascii="Times" w:hAnsi="Times" w:cs="Times"/>
                <w:color w:val="000000"/>
                <w:szCs w:val="24"/>
              </w:rPr>
            </w:pPr>
            <w:r w:rsidRPr="002C7578">
              <w:rPr>
                <w:rFonts w:ascii="Times" w:hAnsi="Times" w:cs="Times"/>
                <w:color w:val="000000"/>
                <w:szCs w:val="24"/>
              </w:rPr>
              <w:drawing>
                <wp:inline distT="0" distB="0" distL="0" distR="0" wp14:anchorId="3EA70C5C" wp14:editId="44BBAE77">
                  <wp:extent cx="3572952" cy="417824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9499" cy="42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" w:type="pct"/>
          </w:tcPr>
          <w:p w14:paraId="2DFB2E36" w14:textId="77777777" w:rsidR="00E70937" w:rsidRDefault="00E70937" w:rsidP="0014689E">
            <w:pPr>
              <w:ind w:right="-625"/>
              <w:rPr>
                <w:sz w:val="28"/>
              </w:rPr>
            </w:pPr>
          </w:p>
          <w:p w14:paraId="2DACE745" w14:textId="77777777" w:rsidR="00E70937" w:rsidRDefault="00E70937" w:rsidP="001236CB">
            <w:pPr>
              <w:ind w:right="-625"/>
              <w:rPr>
                <w:sz w:val="28"/>
              </w:rPr>
            </w:pPr>
          </w:p>
        </w:tc>
        <w:tc>
          <w:tcPr>
            <w:tcW w:w="450" w:type="pct"/>
          </w:tcPr>
          <w:p w14:paraId="182894A7" w14:textId="77777777" w:rsidR="00E70937" w:rsidRDefault="00E70937" w:rsidP="0014689E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 </w:t>
            </w:r>
          </w:p>
          <w:p w14:paraId="401C840C" w14:textId="67DB85A2" w:rsidR="00E70937" w:rsidRDefault="00E70937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91" w:type="pct"/>
          </w:tcPr>
          <w:p w14:paraId="6BA2962E" w14:textId="77777777" w:rsidR="00E70937" w:rsidRDefault="00E70937" w:rsidP="0014689E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7D3E388C" w14:textId="576845FD" w:rsidR="00E70937" w:rsidRDefault="00E70937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E70937" w14:paraId="0A2700E5" w14:textId="77777777" w:rsidTr="00A21645">
        <w:tblPrEx>
          <w:jc w:val="left"/>
        </w:tblPrEx>
        <w:trPr>
          <w:trHeight w:val="647"/>
        </w:trPr>
        <w:tc>
          <w:tcPr>
            <w:tcW w:w="3488" w:type="pct"/>
          </w:tcPr>
          <w:p w14:paraId="7B79B18E" w14:textId="64CF6D3C" w:rsidR="00E70937" w:rsidRDefault="00E70937" w:rsidP="002C7578">
            <w:pPr>
              <w:widowControl w:val="0"/>
              <w:autoSpaceDE w:val="0"/>
              <w:autoSpaceDN w:val="0"/>
              <w:adjustRightInd w:val="0"/>
              <w:spacing w:line="300" w:lineRule="atLeast"/>
              <w:rPr>
                <w:rFonts w:ascii="Times" w:hAnsi="Times" w:cs="Times"/>
                <w:b/>
                <w:color w:val="000000"/>
                <w:sz w:val="26"/>
                <w:szCs w:val="26"/>
              </w:rPr>
            </w:pPr>
            <w:r>
              <w:rPr>
                <w:rFonts w:ascii="Times" w:hAnsi="Times" w:cs="Times"/>
                <w:b/>
                <w:color w:val="000000"/>
                <w:sz w:val="26"/>
                <w:szCs w:val="26"/>
              </w:rPr>
              <w:t>Le</w:t>
            </w:r>
            <w:r>
              <w:rPr>
                <w:rFonts w:ascii="Times" w:hAnsi="Times" w:cs="Times"/>
                <w:b/>
                <w:color w:val="000000"/>
                <w:sz w:val="26"/>
                <w:szCs w:val="26"/>
              </w:rPr>
              <w:t>sson 7.1.9 Creating Scale Drawings</w:t>
            </w:r>
          </w:p>
          <w:p w14:paraId="6B49966D" w14:textId="6795A34D" w:rsidR="00E70937" w:rsidRPr="00E70937" w:rsidRDefault="00FE5B0F" w:rsidP="00E70937">
            <w:pPr>
              <w:widowControl w:val="0"/>
              <w:autoSpaceDE w:val="0"/>
              <w:autoSpaceDN w:val="0"/>
              <w:adjustRightInd w:val="0"/>
              <w:spacing w:line="300" w:lineRule="atLeast"/>
              <w:rPr>
                <w:rFonts w:ascii="Times" w:hAnsi="Times" w:cs="Times"/>
                <w:b/>
                <w:color w:val="000000"/>
                <w:sz w:val="26"/>
                <w:szCs w:val="26"/>
              </w:rPr>
            </w:pPr>
            <w:r w:rsidRPr="00FE5B0F">
              <w:rPr>
                <w:rFonts w:ascii="Times" w:hAnsi="Times" w:cs="Times"/>
                <w:b/>
                <w:color w:val="000000"/>
                <w:sz w:val="26"/>
                <w:szCs w:val="26"/>
              </w:rPr>
              <w:drawing>
                <wp:inline distT="0" distB="0" distL="0" distR="0" wp14:anchorId="72A6AB71" wp14:editId="7F0C1285">
                  <wp:extent cx="4284345" cy="827405"/>
                  <wp:effectExtent l="0" t="0" r="8255" b="1079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4345" cy="82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571" w:type="pct"/>
          </w:tcPr>
          <w:p w14:paraId="4A4F4D49" w14:textId="0E452A70" w:rsidR="00E70937" w:rsidRDefault="00E70937" w:rsidP="00731C72">
            <w:pPr>
              <w:ind w:right="-625"/>
              <w:rPr>
                <w:sz w:val="28"/>
              </w:rPr>
            </w:pPr>
          </w:p>
        </w:tc>
        <w:tc>
          <w:tcPr>
            <w:tcW w:w="450" w:type="pct"/>
          </w:tcPr>
          <w:p w14:paraId="52911FA5" w14:textId="77777777" w:rsidR="00E70937" w:rsidRDefault="00E70937" w:rsidP="00A74EB2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 </w:t>
            </w:r>
          </w:p>
          <w:p w14:paraId="51F71C22" w14:textId="2477DCDA" w:rsidR="00E70937" w:rsidRDefault="00E70937" w:rsidP="00731C72">
            <w:pPr>
              <w:ind w:right="-625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91" w:type="pct"/>
          </w:tcPr>
          <w:p w14:paraId="25605DDB" w14:textId="77777777" w:rsidR="00E70937" w:rsidRDefault="00E70937" w:rsidP="00A74EB2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4CA5A7E6" w14:textId="7CFD590C" w:rsidR="00E70937" w:rsidRDefault="00E70937" w:rsidP="00731C72">
            <w:pPr>
              <w:ind w:right="-62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E70937" w14:paraId="7096548D" w14:textId="77777777" w:rsidTr="00FA2B45">
        <w:tblPrEx>
          <w:jc w:val="left"/>
        </w:tblPrEx>
        <w:trPr>
          <w:trHeight w:val="647"/>
        </w:trPr>
        <w:tc>
          <w:tcPr>
            <w:tcW w:w="3488" w:type="pct"/>
          </w:tcPr>
          <w:p w14:paraId="1AEB75CE" w14:textId="561330AF" w:rsidR="00E70937" w:rsidRDefault="00E70937" w:rsidP="00E70937">
            <w:pPr>
              <w:ind w:right="-625"/>
              <w:rPr>
                <w:rFonts w:ascii="Times" w:hAnsi="Times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" w:hAnsi="Times" w:cs="Times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" w:hAnsi="Times"/>
                <w:b/>
                <w:color w:val="000000" w:themeColor="text1"/>
                <w:sz w:val="26"/>
                <w:szCs w:val="26"/>
              </w:rPr>
              <w:t>Lesson 7.1.10 Changing Scales in Scale Drawings</w:t>
            </w:r>
          </w:p>
          <w:p w14:paraId="6AF1F1FA" w14:textId="5D654A7C" w:rsidR="00E70937" w:rsidRPr="0009486D" w:rsidRDefault="00E70937" w:rsidP="00E70937">
            <w:pPr>
              <w:ind w:right="-625"/>
              <w:rPr>
                <w:rFonts w:ascii="Times" w:hAnsi="Times" w:cs="Times"/>
                <w:color w:val="000000"/>
                <w:szCs w:val="24"/>
              </w:rPr>
            </w:pPr>
            <w:r w:rsidRPr="00E70937">
              <w:rPr>
                <w:rFonts w:ascii="Times" w:hAnsi="Times" w:cs="Times"/>
                <w:color w:val="000000"/>
                <w:szCs w:val="24"/>
              </w:rPr>
              <w:drawing>
                <wp:inline distT="0" distB="0" distL="0" distR="0" wp14:anchorId="11E75D1A" wp14:editId="73EB710E">
                  <wp:extent cx="4284345" cy="665480"/>
                  <wp:effectExtent l="0" t="0" r="825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4345" cy="66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" w:type="pct"/>
          </w:tcPr>
          <w:p w14:paraId="5C30171F" w14:textId="1A5F1391" w:rsidR="00E70937" w:rsidRDefault="00E70937" w:rsidP="00A74EB2">
            <w:pPr>
              <w:ind w:right="-625"/>
              <w:rPr>
                <w:sz w:val="28"/>
              </w:rPr>
            </w:pPr>
          </w:p>
        </w:tc>
        <w:tc>
          <w:tcPr>
            <w:tcW w:w="450" w:type="pct"/>
          </w:tcPr>
          <w:p w14:paraId="7A0DFA89" w14:textId="77777777" w:rsidR="00E70937" w:rsidRDefault="00E70937" w:rsidP="00A74EB2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 </w:t>
            </w:r>
          </w:p>
          <w:p w14:paraId="3BF3DBF9" w14:textId="05515089" w:rsidR="00E70937" w:rsidRDefault="00E70937" w:rsidP="00A74EB2">
            <w:pPr>
              <w:ind w:right="-625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91" w:type="pct"/>
          </w:tcPr>
          <w:p w14:paraId="1B8B4780" w14:textId="77777777" w:rsidR="00E70937" w:rsidRDefault="00E70937" w:rsidP="00A74EB2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154AC5E3" w14:textId="4942C806" w:rsidR="00E70937" w:rsidRDefault="00E70937" w:rsidP="00A74EB2">
            <w:pPr>
              <w:ind w:right="-62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E70937" w14:paraId="60D1E6A1" w14:textId="77777777" w:rsidTr="00E70937">
        <w:tblPrEx>
          <w:jc w:val="left"/>
        </w:tblPrEx>
        <w:trPr>
          <w:trHeight w:val="647"/>
        </w:trPr>
        <w:tc>
          <w:tcPr>
            <w:tcW w:w="3488" w:type="pct"/>
          </w:tcPr>
          <w:p w14:paraId="1D535274" w14:textId="208EF067" w:rsidR="00E70937" w:rsidRDefault="00E70937" w:rsidP="00A74EB2">
            <w:pPr>
              <w:widowControl w:val="0"/>
              <w:autoSpaceDE w:val="0"/>
              <w:autoSpaceDN w:val="0"/>
              <w:adjustRightInd w:val="0"/>
              <w:spacing w:line="300" w:lineRule="atLeast"/>
              <w:rPr>
                <w:rFonts w:ascii="Times" w:hAnsi="Times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" w:hAnsi="Times"/>
                <w:b/>
                <w:color w:val="000000" w:themeColor="text1"/>
                <w:sz w:val="26"/>
                <w:szCs w:val="26"/>
              </w:rPr>
              <w:t>Lesson 7.1.11 Scales Without Units</w:t>
            </w:r>
          </w:p>
          <w:p w14:paraId="4E70494E" w14:textId="25C9C982" w:rsidR="00E70937" w:rsidRPr="0009486D" w:rsidRDefault="00E70937" w:rsidP="00A74EB2">
            <w:pPr>
              <w:widowControl w:val="0"/>
              <w:autoSpaceDE w:val="0"/>
              <w:autoSpaceDN w:val="0"/>
              <w:adjustRightInd w:val="0"/>
              <w:spacing w:line="300" w:lineRule="atLeast"/>
              <w:rPr>
                <w:rFonts w:ascii="Times" w:hAnsi="Times" w:cs="Times"/>
                <w:color w:val="000000"/>
                <w:szCs w:val="24"/>
              </w:rPr>
            </w:pPr>
            <w:r w:rsidRPr="00E70937">
              <w:rPr>
                <w:rFonts w:ascii="Times" w:hAnsi="Times" w:cs="Times"/>
                <w:color w:val="000000"/>
                <w:szCs w:val="24"/>
              </w:rPr>
              <w:drawing>
                <wp:inline distT="0" distB="0" distL="0" distR="0" wp14:anchorId="49443F51" wp14:editId="5A3DDE04">
                  <wp:extent cx="4284345" cy="638810"/>
                  <wp:effectExtent l="0" t="0" r="825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4345" cy="638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" w:type="pct"/>
          </w:tcPr>
          <w:p w14:paraId="44B9238E" w14:textId="77777777" w:rsidR="00E70937" w:rsidRDefault="00E70937" w:rsidP="00A74EB2">
            <w:pPr>
              <w:ind w:right="-625"/>
              <w:rPr>
                <w:sz w:val="28"/>
              </w:rPr>
            </w:pPr>
          </w:p>
        </w:tc>
        <w:tc>
          <w:tcPr>
            <w:tcW w:w="450" w:type="pct"/>
          </w:tcPr>
          <w:p w14:paraId="4B3E09AD" w14:textId="77777777" w:rsidR="00E70937" w:rsidRDefault="00E70937" w:rsidP="00A74EB2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 </w:t>
            </w:r>
          </w:p>
          <w:p w14:paraId="0D95DFD9" w14:textId="2606046C" w:rsidR="00E70937" w:rsidRDefault="00E70937" w:rsidP="00A74EB2">
            <w:pPr>
              <w:ind w:right="-625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91" w:type="pct"/>
          </w:tcPr>
          <w:p w14:paraId="4FE45D27" w14:textId="77777777" w:rsidR="00E70937" w:rsidRDefault="00E70937" w:rsidP="00A74EB2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49B93277" w14:textId="06D68AAC" w:rsidR="00E70937" w:rsidRDefault="00E70937" w:rsidP="00A74EB2">
            <w:pPr>
              <w:ind w:right="-62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E70937" w14:paraId="4B4E575E" w14:textId="77777777" w:rsidTr="00E70937">
        <w:tblPrEx>
          <w:jc w:val="left"/>
        </w:tblPrEx>
        <w:trPr>
          <w:trHeight w:val="647"/>
        </w:trPr>
        <w:tc>
          <w:tcPr>
            <w:tcW w:w="3488" w:type="pct"/>
          </w:tcPr>
          <w:p w14:paraId="15B256D9" w14:textId="75BA8524" w:rsidR="00E70937" w:rsidRDefault="00E70937" w:rsidP="00A74EB2">
            <w:pPr>
              <w:widowControl w:val="0"/>
              <w:autoSpaceDE w:val="0"/>
              <w:autoSpaceDN w:val="0"/>
              <w:adjustRightInd w:val="0"/>
              <w:spacing w:line="300" w:lineRule="atLeast"/>
              <w:rPr>
                <w:rFonts w:ascii="Times" w:hAnsi="Times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" w:hAnsi="Times"/>
                <w:b/>
                <w:color w:val="000000" w:themeColor="text1"/>
                <w:sz w:val="26"/>
                <w:szCs w:val="26"/>
              </w:rPr>
              <w:t>Lesson 7.1.12 Units in Scale Drawings</w:t>
            </w:r>
          </w:p>
          <w:p w14:paraId="0E112438" w14:textId="040E2763" w:rsidR="00E70937" w:rsidRPr="0009486D" w:rsidRDefault="00E70937" w:rsidP="00A74EB2">
            <w:pPr>
              <w:widowControl w:val="0"/>
              <w:autoSpaceDE w:val="0"/>
              <w:autoSpaceDN w:val="0"/>
              <w:adjustRightInd w:val="0"/>
              <w:spacing w:line="300" w:lineRule="atLeast"/>
              <w:rPr>
                <w:rFonts w:ascii="Times" w:hAnsi="Times" w:cs="Times"/>
                <w:color w:val="000000"/>
                <w:szCs w:val="24"/>
              </w:rPr>
            </w:pPr>
            <w:r w:rsidRPr="00E70937">
              <w:rPr>
                <w:rFonts w:ascii="Times" w:hAnsi="Times" w:cs="Times"/>
                <w:color w:val="000000"/>
                <w:szCs w:val="24"/>
              </w:rPr>
              <w:drawing>
                <wp:inline distT="0" distB="0" distL="0" distR="0" wp14:anchorId="2E09A575" wp14:editId="4E4A57BA">
                  <wp:extent cx="3434522" cy="462212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6074" cy="477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" w:type="pct"/>
          </w:tcPr>
          <w:p w14:paraId="42A73DCD" w14:textId="77777777" w:rsidR="00E70937" w:rsidRDefault="00E70937" w:rsidP="00A74EB2">
            <w:pPr>
              <w:ind w:right="-625"/>
              <w:rPr>
                <w:sz w:val="28"/>
              </w:rPr>
            </w:pPr>
          </w:p>
        </w:tc>
        <w:tc>
          <w:tcPr>
            <w:tcW w:w="450" w:type="pct"/>
          </w:tcPr>
          <w:p w14:paraId="49A6C115" w14:textId="77777777" w:rsidR="00E70937" w:rsidRDefault="00E70937" w:rsidP="00A74EB2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 </w:t>
            </w:r>
          </w:p>
          <w:p w14:paraId="24FAC9ED" w14:textId="1D4A2C35" w:rsidR="00E70937" w:rsidRDefault="00E70937" w:rsidP="00A74EB2">
            <w:pPr>
              <w:ind w:right="-625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91" w:type="pct"/>
          </w:tcPr>
          <w:p w14:paraId="418E9E1B" w14:textId="77777777" w:rsidR="00E70937" w:rsidRDefault="00E70937" w:rsidP="00A74EB2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44214484" w14:textId="17545C22" w:rsidR="00E70937" w:rsidRDefault="00E70937" w:rsidP="00A74EB2">
            <w:pPr>
              <w:ind w:right="-62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E70937" w14:paraId="1B5927C8" w14:textId="77777777" w:rsidTr="00E70937">
        <w:tblPrEx>
          <w:jc w:val="left"/>
        </w:tblPrEx>
        <w:trPr>
          <w:trHeight w:val="647"/>
        </w:trPr>
        <w:tc>
          <w:tcPr>
            <w:tcW w:w="3488" w:type="pct"/>
          </w:tcPr>
          <w:p w14:paraId="177A7BB4" w14:textId="77777777" w:rsidR="00E70937" w:rsidRPr="00853CE0" w:rsidRDefault="00E70937" w:rsidP="00A74EB2">
            <w:pPr>
              <w:ind w:right="-625"/>
              <w:rPr>
                <w:rFonts w:ascii="Times" w:hAnsi="Times"/>
                <w:b/>
                <w:color w:val="000000" w:themeColor="text1"/>
                <w:sz w:val="26"/>
                <w:szCs w:val="26"/>
              </w:rPr>
            </w:pPr>
            <w:r w:rsidRPr="00853CE0">
              <w:rPr>
                <w:rFonts w:ascii="Times" w:hAnsi="Times"/>
                <w:b/>
                <w:color w:val="000000" w:themeColor="text1"/>
                <w:sz w:val="26"/>
                <w:szCs w:val="26"/>
              </w:rPr>
              <w:t>Unit 1A Study Guide</w:t>
            </w:r>
          </w:p>
          <w:p w14:paraId="1514699E" w14:textId="77777777" w:rsidR="00E70937" w:rsidRDefault="00E70937" w:rsidP="00A74EB2">
            <w:pPr>
              <w:widowControl w:val="0"/>
              <w:autoSpaceDE w:val="0"/>
              <w:autoSpaceDN w:val="0"/>
              <w:adjustRightInd w:val="0"/>
              <w:spacing w:line="300" w:lineRule="atLeast"/>
              <w:rPr>
                <w:rFonts w:ascii="Times" w:hAnsi="Times"/>
                <w:color w:val="808080" w:themeColor="background1" w:themeShade="80"/>
                <w:sz w:val="26"/>
                <w:szCs w:val="26"/>
              </w:rPr>
            </w:pPr>
            <w:r w:rsidRPr="00E70937">
              <w:rPr>
                <w:rFonts w:ascii="Times" w:hAnsi="Times"/>
                <w:color w:val="808080" w:themeColor="background1" w:themeShade="80"/>
                <w:sz w:val="26"/>
                <w:szCs w:val="26"/>
              </w:rPr>
              <w:sym w:font="Symbol" w:char="F0B7"/>
            </w:r>
            <w:r w:rsidRPr="00E70937">
              <w:rPr>
                <w:rFonts w:ascii="Times" w:hAnsi="Times"/>
                <w:color w:val="808080" w:themeColor="background1" w:themeShade="80"/>
                <w:sz w:val="26"/>
                <w:szCs w:val="26"/>
              </w:rPr>
              <w:t xml:space="preserve"> I can review and prepare for the unit 1A test.</w:t>
            </w:r>
          </w:p>
          <w:p w14:paraId="50E877F7" w14:textId="77777777" w:rsidR="00E70937" w:rsidRPr="0009486D" w:rsidRDefault="00E70937" w:rsidP="00A74EB2">
            <w:pPr>
              <w:widowControl w:val="0"/>
              <w:autoSpaceDE w:val="0"/>
              <w:autoSpaceDN w:val="0"/>
              <w:adjustRightInd w:val="0"/>
              <w:spacing w:line="300" w:lineRule="atLeast"/>
              <w:rPr>
                <w:rFonts w:ascii="Times" w:hAnsi="Times" w:cs="Times"/>
                <w:color w:val="000000"/>
                <w:szCs w:val="24"/>
              </w:rPr>
            </w:pPr>
          </w:p>
        </w:tc>
        <w:tc>
          <w:tcPr>
            <w:tcW w:w="571" w:type="pct"/>
          </w:tcPr>
          <w:p w14:paraId="014F14D4" w14:textId="77777777" w:rsidR="00E70937" w:rsidRDefault="00E70937" w:rsidP="00A74EB2">
            <w:pPr>
              <w:ind w:right="-625"/>
              <w:rPr>
                <w:sz w:val="28"/>
              </w:rPr>
            </w:pPr>
          </w:p>
        </w:tc>
        <w:tc>
          <w:tcPr>
            <w:tcW w:w="450" w:type="pct"/>
          </w:tcPr>
          <w:p w14:paraId="26FA44FA" w14:textId="77777777" w:rsidR="00E70937" w:rsidRDefault="00E70937" w:rsidP="00A74EB2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 </w:t>
            </w:r>
          </w:p>
          <w:p w14:paraId="51DEB12D" w14:textId="6A34F96B" w:rsidR="00E70937" w:rsidRDefault="00E70937" w:rsidP="00A74EB2">
            <w:pPr>
              <w:ind w:right="-625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91" w:type="pct"/>
          </w:tcPr>
          <w:p w14:paraId="0D516C78" w14:textId="77777777" w:rsidR="00E70937" w:rsidRDefault="00E70937" w:rsidP="00A74EB2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673FF2F9" w14:textId="07BAEEF8" w:rsidR="00E70937" w:rsidRDefault="00E70937" w:rsidP="00A74EB2">
            <w:pPr>
              <w:ind w:right="-62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</w:tbl>
    <w:p w14:paraId="1167010E" w14:textId="77777777" w:rsidR="00A26699" w:rsidRDefault="00A26699" w:rsidP="00E70937">
      <w:pPr>
        <w:ind w:right="-625"/>
        <w:rPr>
          <w:sz w:val="28"/>
        </w:rPr>
      </w:pPr>
    </w:p>
    <w:p w14:paraId="66D56422" w14:textId="561D78ED" w:rsidR="00131519" w:rsidRDefault="00131519">
      <w:pPr>
        <w:ind w:left="-763" w:right="-625"/>
        <w:rPr>
          <w:sz w:val="28"/>
        </w:rPr>
      </w:pPr>
      <w:r>
        <w:rPr>
          <w:sz w:val="28"/>
        </w:rPr>
        <w:t>Homework Grade:</w:t>
      </w:r>
    </w:p>
    <w:tbl>
      <w:tblPr>
        <w:tblW w:w="10146" w:type="dxa"/>
        <w:tblInd w:w="-7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1"/>
        <w:gridCol w:w="1691"/>
        <w:gridCol w:w="1691"/>
        <w:gridCol w:w="1691"/>
        <w:gridCol w:w="1691"/>
        <w:gridCol w:w="1691"/>
      </w:tblGrid>
      <w:tr w:rsidR="00131519" w14:paraId="1A041F55" w14:textId="77777777" w:rsidTr="00511D04">
        <w:trPr>
          <w:trHeight w:val="117"/>
        </w:trPr>
        <w:tc>
          <w:tcPr>
            <w:tcW w:w="1691" w:type="dxa"/>
          </w:tcPr>
          <w:p w14:paraId="236F4BF6" w14:textId="77777777" w:rsidR="00131519" w:rsidRDefault="00131519">
            <w:pPr>
              <w:ind w:right="-625"/>
              <w:rPr>
                <w:sz w:val="28"/>
              </w:rPr>
            </w:pPr>
            <w:r>
              <w:rPr>
                <w:sz w:val="28"/>
              </w:rPr>
              <w:t>Earned Pts.</w:t>
            </w:r>
          </w:p>
        </w:tc>
        <w:tc>
          <w:tcPr>
            <w:tcW w:w="1691" w:type="dxa"/>
          </w:tcPr>
          <w:p w14:paraId="7FC1ED83" w14:textId="77777777" w:rsidR="00131519" w:rsidRDefault="00131519">
            <w:pPr>
              <w:ind w:right="-625"/>
              <w:rPr>
                <w:sz w:val="28"/>
              </w:rPr>
            </w:pPr>
            <w:r>
              <w:rPr>
                <w:sz w:val="28"/>
              </w:rPr>
              <w:t>Possible Pts.</w:t>
            </w:r>
          </w:p>
        </w:tc>
        <w:tc>
          <w:tcPr>
            <w:tcW w:w="1691" w:type="dxa"/>
          </w:tcPr>
          <w:p w14:paraId="4DC1AFED" w14:textId="77777777" w:rsidR="00131519" w:rsidRDefault="00131519">
            <w:pPr>
              <w:ind w:right="-625"/>
              <w:rPr>
                <w:sz w:val="28"/>
              </w:rPr>
            </w:pPr>
            <w:r>
              <w:rPr>
                <w:sz w:val="28"/>
              </w:rPr>
              <w:t>Fraction</w:t>
            </w:r>
          </w:p>
        </w:tc>
        <w:tc>
          <w:tcPr>
            <w:tcW w:w="1691" w:type="dxa"/>
          </w:tcPr>
          <w:p w14:paraId="1A870253" w14:textId="77777777" w:rsidR="00131519" w:rsidRDefault="00131519">
            <w:pPr>
              <w:pStyle w:val="Heading5"/>
            </w:pPr>
            <w:r>
              <w:t>Decimal</w:t>
            </w:r>
          </w:p>
        </w:tc>
        <w:tc>
          <w:tcPr>
            <w:tcW w:w="1691" w:type="dxa"/>
          </w:tcPr>
          <w:p w14:paraId="4870DADB" w14:textId="77777777" w:rsidR="00131519" w:rsidRDefault="00131519">
            <w:pPr>
              <w:ind w:right="-625"/>
              <w:rPr>
                <w:sz w:val="28"/>
              </w:rPr>
            </w:pPr>
            <w:r>
              <w:rPr>
                <w:sz w:val="28"/>
              </w:rPr>
              <w:t>Percent (%)</w:t>
            </w:r>
          </w:p>
        </w:tc>
        <w:tc>
          <w:tcPr>
            <w:tcW w:w="1691" w:type="dxa"/>
          </w:tcPr>
          <w:p w14:paraId="2C88DFF2" w14:textId="77777777" w:rsidR="00131519" w:rsidRDefault="00131519">
            <w:pPr>
              <w:ind w:right="-625"/>
              <w:rPr>
                <w:sz w:val="28"/>
              </w:rPr>
            </w:pPr>
            <w:r>
              <w:rPr>
                <w:sz w:val="28"/>
              </w:rPr>
              <w:t>HW Grade</w:t>
            </w:r>
          </w:p>
        </w:tc>
      </w:tr>
      <w:tr w:rsidR="00131519" w14:paraId="1E4FBDE2" w14:textId="77777777" w:rsidTr="00511D04">
        <w:trPr>
          <w:trHeight w:val="782"/>
        </w:trPr>
        <w:tc>
          <w:tcPr>
            <w:tcW w:w="1691" w:type="dxa"/>
          </w:tcPr>
          <w:p w14:paraId="2B32C03E" w14:textId="77777777" w:rsidR="00131519" w:rsidRDefault="00131519">
            <w:pPr>
              <w:ind w:right="-625"/>
              <w:rPr>
                <w:sz w:val="28"/>
              </w:rPr>
            </w:pPr>
          </w:p>
        </w:tc>
        <w:tc>
          <w:tcPr>
            <w:tcW w:w="1691" w:type="dxa"/>
            <w:vAlign w:val="center"/>
          </w:tcPr>
          <w:p w14:paraId="5505E57C" w14:textId="09DEEA53" w:rsidR="00131519" w:rsidRPr="002B795D" w:rsidRDefault="005B70AA" w:rsidP="003075C2">
            <w:pPr>
              <w:ind w:right="-625"/>
              <w:rPr>
                <w:b/>
                <w:sz w:val="40"/>
              </w:rPr>
            </w:pPr>
            <w:r>
              <w:rPr>
                <w:b/>
                <w:sz w:val="40"/>
              </w:rPr>
              <w:t xml:space="preserve">    </w:t>
            </w:r>
            <w:r w:rsidR="00E70937">
              <w:rPr>
                <w:b/>
                <w:sz w:val="40"/>
              </w:rPr>
              <w:t>13</w:t>
            </w:r>
            <w:r w:rsidR="003075C2">
              <w:rPr>
                <w:b/>
                <w:sz w:val="40"/>
              </w:rPr>
              <w:t>0</w:t>
            </w:r>
          </w:p>
        </w:tc>
        <w:tc>
          <w:tcPr>
            <w:tcW w:w="1691" w:type="dxa"/>
            <w:vAlign w:val="center"/>
          </w:tcPr>
          <w:p w14:paraId="5E41B384" w14:textId="77777777" w:rsidR="00131519" w:rsidRDefault="00131519">
            <w:pPr>
              <w:ind w:right="-625"/>
              <w:rPr>
                <w:sz w:val="28"/>
              </w:rPr>
            </w:pPr>
          </w:p>
          <w:p w14:paraId="5FD30C75" w14:textId="5E332931" w:rsidR="00131519" w:rsidRPr="00DE4C88" w:rsidRDefault="00131519">
            <w:pPr>
              <w:ind w:right="-625"/>
              <w:rPr>
                <w:sz w:val="40"/>
              </w:rPr>
            </w:pPr>
            <w:r>
              <w:rPr>
                <w:sz w:val="28"/>
              </w:rPr>
              <w:t xml:space="preserve">        </w:t>
            </w:r>
          </w:p>
        </w:tc>
        <w:tc>
          <w:tcPr>
            <w:tcW w:w="1691" w:type="dxa"/>
          </w:tcPr>
          <w:p w14:paraId="3E91C829" w14:textId="77777777" w:rsidR="00131519" w:rsidRDefault="00131519">
            <w:pPr>
              <w:ind w:right="-625"/>
              <w:rPr>
                <w:sz w:val="28"/>
              </w:rPr>
            </w:pPr>
          </w:p>
        </w:tc>
        <w:tc>
          <w:tcPr>
            <w:tcW w:w="1691" w:type="dxa"/>
          </w:tcPr>
          <w:p w14:paraId="79B896B2" w14:textId="77777777" w:rsidR="00131519" w:rsidRDefault="00131519">
            <w:pPr>
              <w:ind w:right="-625"/>
              <w:rPr>
                <w:sz w:val="28"/>
              </w:rPr>
            </w:pPr>
          </w:p>
        </w:tc>
        <w:tc>
          <w:tcPr>
            <w:tcW w:w="1691" w:type="dxa"/>
          </w:tcPr>
          <w:p w14:paraId="397A27A5" w14:textId="77777777" w:rsidR="00131519" w:rsidRDefault="00131519">
            <w:pPr>
              <w:ind w:right="-625"/>
              <w:rPr>
                <w:sz w:val="28"/>
              </w:rPr>
            </w:pPr>
          </w:p>
        </w:tc>
      </w:tr>
    </w:tbl>
    <w:p w14:paraId="7983CB27" w14:textId="77777777" w:rsidR="0097125E" w:rsidRDefault="0097125E" w:rsidP="00E70937">
      <w:pPr>
        <w:ind w:right="-625"/>
        <w:rPr>
          <w:sz w:val="28"/>
          <w:u w:val="single"/>
        </w:rPr>
      </w:pPr>
    </w:p>
    <w:p w14:paraId="320C7326" w14:textId="77777777" w:rsidR="00131519" w:rsidRDefault="00131519" w:rsidP="00E16393">
      <w:pPr>
        <w:ind w:left="-763" w:right="-625"/>
        <w:rPr>
          <w:sz w:val="28"/>
        </w:rPr>
      </w:pPr>
      <w:r>
        <w:rPr>
          <w:sz w:val="28"/>
          <w:u w:val="single"/>
        </w:rPr>
        <w:t>Grading Policy:</w:t>
      </w:r>
      <w:r w:rsidR="00E92EC8">
        <w:rPr>
          <w:sz w:val="28"/>
        </w:rPr>
        <w:tab/>
      </w:r>
      <w:r w:rsidR="00E92EC8">
        <w:rPr>
          <w:sz w:val="28"/>
        </w:rPr>
        <w:tab/>
      </w:r>
      <w:r w:rsidR="00E92EC8">
        <w:rPr>
          <w:sz w:val="28"/>
        </w:rPr>
        <w:tab/>
      </w:r>
      <w:r w:rsidR="00E92EC8">
        <w:rPr>
          <w:sz w:val="28"/>
        </w:rPr>
        <w:tab/>
      </w:r>
      <w:r w:rsidR="00E92EC8">
        <w:rPr>
          <w:sz w:val="28"/>
        </w:rPr>
        <w:tab/>
      </w:r>
      <w:r w:rsidR="00E92EC8">
        <w:rPr>
          <w:sz w:val="28"/>
        </w:rPr>
        <w:tab/>
      </w:r>
      <w:r w:rsidR="00E92EC8">
        <w:rPr>
          <w:sz w:val="28"/>
        </w:rPr>
        <w:tab/>
      </w:r>
    </w:p>
    <w:p w14:paraId="2DB41E73" w14:textId="47D02D7F" w:rsidR="0005657C" w:rsidRDefault="00DE4C88" w:rsidP="00E70937">
      <w:pPr>
        <w:ind w:left="-763" w:right="-625"/>
        <w:rPr>
          <w:sz w:val="28"/>
        </w:rPr>
      </w:pPr>
      <w:r>
        <w:rPr>
          <w:sz w:val="28"/>
        </w:rPr>
        <w:t>Classw</w:t>
      </w:r>
      <w:r w:rsidR="00A96222">
        <w:rPr>
          <w:sz w:val="28"/>
        </w:rPr>
        <w:t>ork</w:t>
      </w:r>
      <w:r>
        <w:rPr>
          <w:sz w:val="28"/>
        </w:rPr>
        <w:t xml:space="preserve"> &amp; Participation</w:t>
      </w:r>
      <w:r w:rsidR="00A96222">
        <w:rPr>
          <w:sz w:val="28"/>
        </w:rPr>
        <w:t xml:space="preserve">: </w:t>
      </w:r>
      <w:r w:rsidR="0009486D">
        <w:rPr>
          <w:sz w:val="28"/>
        </w:rPr>
        <w:t>10</w:t>
      </w:r>
      <w:r w:rsidR="0015508E">
        <w:rPr>
          <w:sz w:val="28"/>
        </w:rPr>
        <w:t xml:space="preserve">% </w:t>
      </w:r>
      <w:r w:rsidR="0015508E">
        <w:rPr>
          <w:sz w:val="28"/>
        </w:rPr>
        <w:tab/>
      </w:r>
      <w:r w:rsidR="0009486D">
        <w:rPr>
          <w:sz w:val="28"/>
        </w:rPr>
        <w:t>Homework: 10</w:t>
      </w:r>
      <w:r>
        <w:rPr>
          <w:sz w:val="28"/>
        </w:rPr>
        <w:t>%</w:t>
      </w:r>
      <w:r>
        <w:rPr>
          <w:sz w:val="28"/>
        </w:rPr>
        <w:tab/>
      </w:r>
      <w:r w:rsidR="00E92EC8">
        <w:rPr>
          <w:sz w:val="28"/>
        </w:rPr>
        <w:tab/>
      </w:r>
      <w:r w:rsidR="0015508E">
        <w:rPr>
          <w:sz w:val="28"/>
        </w:rPr>
        <w:t>Tests &amp; Quiz</w:t>
      </w:r>
      <w:r w:rsidR="00117692">
        <w:rPr>
          <w:sz w:val="28"/>
        </w:rPr>
        <w:t>z</w:t>
      </w:r>
      <w:r w:rsidR="0009486D">
        <w:rPr>
          <w:sz w:val="28"/>
        </w:rPr>
        <w:t>es: 8</w:t>
      </w:r>
      <w:r w:rsidR="0015508E">
        <w:rPr>
          <w:sz w:val="28"/>
        </w:rPr>
        <w:t>0</w:t>
      </w:r>
      <w:r w:rsidR="00131519">
        <w:rPr>
          <w:sz w:val="28"/>
        </w:rPr>
        <w:t>%</w:t>
      </w:r>
    </w:p>
    <w:p w14:paraId="186E3595" w14:textId="77777777" w:rsidR="00E70937" w:rsidRDefault="00E70937" w:rsidP="00E92EC8">
      <w:pPr>
        <w:pStyle w:val="Heading3"/>
      </w:pPr>
    </w:p>
    <w:p w14:paraId="28DA7821" w14:textId="77777777" w:rsidR="00E92EC8" w:rsidRDefault="00E92EC8" w:rsidP="00E92EC8">
      <w:pPr>
        <w:pStyle w:val="Heading3"/>
      </w:pPr>
      <w:r>
        <w:t>Parent Signature ________________________________</w:t>
      </w:r>
      <w:r>
        <w:tab/>
      </w:r>
      <w:r>
        <w:tab/>
        <w:t>Date____________</w:t>
      </w:r>
    </w:p>
    <w:p w14:paraId="76C3BD47" w14:textId="77777777" w:rsidR="005436F3" w:rsidRPr="005436F3" w:rsidRDefault="005436F3" w:rsidP="005436F3">
      <w:pPr>
        <w:rPr>
          <w:noProof/>
        </w:rPr>
      </w:pPr>
    </w:p>
    <w:sectPr w:rsidR="005436F3" w:rsidRPr="005436F3" w:rsidSect="00E70937">
      <w:pgSz w:w="12240" w:h="15840"/>
      <w:pgMar w:top="1044" w:right="1885" w:bottom="864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Engravers MT">
    <w:panose1 w:val="02090707080505020304"/>
    <w:charset w:val="00"/>
    <w:family w:val="moder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MS Mincho"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E4762EE"/>
    <w:multiLevelType w:val="multilevel"/>
    <w:tmpl w:val="B4107C86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2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9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CE2"/>
    <w:rsid w:val="00000294"/>
    <w:rsid w:val="00007760"/>
    <w:rsid w:val="00014DDB"/>
    <w:rsid w:val="0003134B"/>
    <w:rsid w:val="00034BE8"/>
    <w:rsid w:val="00037710"/>
    <w:rsid w:val="000377C8"/>
    <w:rsid w:val="000425E5"/>
    <w:rsid w:val="00043DAE"/>
    <w:rsid w:val="00051FEE"/>
    <w:rsid w:val="000538A0"/>
    <w:rsid w:val="0005395A"/>
    <w:rsid w:val="0005657C"/>
    <w:rsid w:val="00057234"/>
    <w:rsid w:val="00057774"/>
    <w:rsid w:val="00064167"/>
    <w:rsid w:val="000669EA"/>
    <w:rsid w:val="00066C70"/>
    <w:rsid w:val="000710A4"/>
    <w:rsid w:val="000710C3"/>
    <w:rsid w:val="0007744B"/>
    <w:rsid w:val="0009353F"/>
    <w:rsid w:val="0009486D"/>
    <w:rsid w:val="000966D6"/>
    <w:rsid w:val="000A0D70"/>
    <w:rsid w:val="000A2482"/>
    <w:rsid w:val="000A6327"/>
    <w:rsid w:val="000B1220"/>
    <w:rsid w:val="000C1862"/>
    <w:rsid w:val="000C5D83"/>
    <w:rsid w:val="000C65B4"/>
    <w:rsid w:val="000D5A6A"/>
    <w:rsid w:val="000F2E92"/>
    <w:rsid w:val="000F74B3"/>
    <w:rsid w:val="0010539E"/>
    <w:rsid w:val="0010568C"/>
    <w:rsid w:val="00105C2E"/>
    <w:rsid w:val="001151C8"/>
    <w:rsid w:val="00117692"/>
    <w:rsid w:val="00131519"/>
    <w:rsid w:val="001337CC"/>
    <w:rsid w:val="00140E09"/>
    <w:rsid w:val="00147284"/>
    <w:rsid w:val="00153147"/>
    <w:rsid w:val="001545C7"/>
    <w:rsid w:val="0015508E"/>
    <w:rsid w:val="00155591"/>
    <w:rsid w:val="00161BF7"/>
    <w:rsid w:val="0016201C"/>
    <w:rsid w:val="00166E2D"/>
    <w:rsid w:val="0017254C"/>
    <w:rsid w:val="00173F64"/>
    <w:rsid w:val="00176C5A"/>
    <w:rsid w:val="00190683"/>
    <w:rsid w:val="00195904"/>
    <w:rsid w:val="00197D8B"/>
    <w:rsid w:val="001A0120"/>
    <w:rsid w:val="001A4F49"/>
    <w:rsid w:val="001C3FBA"/>
    <w:rsid w:val="001D1D0A"/>
    <w:rsid w:val="001D418B"/>
    <w:rsid w:val="001E4C58"/>
    <w:rsid w:val="001E6449"/>
    <w:rsid w:val="001E6AD4"/>
    <w:rsid w:val="001F4721"/>
    <w:rsid w:val="001F74B2"/>
    <w:rsid w:val="00205D15"/>
    <w:rsid w:val="002063AF"/>
    <w:rsid w:val="00207260"/>
    <w:rsid w:val="00207CFB"/>
    <w:rsid w:val="00222A7C"/>
    <w:rsid w:val="00223478"/>
    <w:rsid w:val="002278F3"/>
    <w:rsid w:val="002357E9"/>
    <w:rsid w:val="0024459D"/>
    <w:rsid w:val="00245D38"/>
    <w:rsid w:val="00246E4D"/>
    <w:rsid w:val="002510E1"/>
    <w:rsid w:val="0027448F"/>
    <w:rsid w:val="00293477"/>
    <w:rsid w:val="002A1B69"/>
    <w:rsid w:val="002B0EC6"/>
    <w:rsid w:val="002B1B33"/>
    <w:rsid w:val="002B3C98"/>
    <w:rsid w:val="002B6510"/>
    <w:rsid w:val="002B795D"/>
    <w:rsid w:val="002C2120"/>
    <w:rsid w:val="002C7578"/>
    <w:rsid w:val="002C7E5D"/>
    <w:rsid w:val="002D2C9A"/>
    <w:rsid w:val="002E62D2"/>
    <w:rsid w:val="002F7CA5"/>
    <w:rsid w:val="003075C2"/>
    <w:rsid w:val="003160BC"/>
    <w:rsid w:val="00322CB3"/>
    <w:rsid w:val="00323312"/>
    <w:rsid w:val="00332321"/>
    <w:rsid w:val="003401E5"/>
    <w:rsid w:val="00341FAF"/>
    <w:rsid w:val="00353E10"/>
    <w:rsid w:val="00366C5C"/>
    <w:rsid w:val="00372528"/>
    <w:rsid w:val="00372EF5"/>
    <w:rsid w:val="0039213A"/>
    <w:rsid w:val="0039292A"/>
    <w:rsid w:val="00394455"/>
    <w:rsid w:val="003B7616"/>
    <w:rsid w:val="003C16BD"/>
    <w:rsid w:val="003C3D12"/>
    <w:rsid w:val="003D6A19"/>
    <w:rsid w:val="003E3FFA"/>
    <w:rsid w:val="003F21B3"/>
    <w:rsid w:val="0040481F"/>
    <w:rsid w:val="00404E27"/>
    <w:rsid w:val="004061FA"/>
    <w:rsid w:val="00416D74"/>
    <w:rsid w:val="00421B69"/>
    <w:rsid w:val="00426334"/>
    <w:rsid w:val="00434195"/>
    <w:rsid w:val="0043550E"/>
    <w:rsid w:val="004432CE"/>
    <w:rsid w:val="00461E9D"/>
    <w:rsid w:val="00463E20"/>
    <w:rsid w:val="0046697C"/>
    <w:rsid w:val="00474BA1"/>
    <w:rsid w:val="00476665"/>
    <w:rsid w:val="0048178E"/>
    <w:rsid w:val="004830F6"/>
    <w:rsid w:val="00490E78"/>
    <w:rsid w:val="00497CA2"/>
    <w:rsid w:val="004B7468"/>
    <w:rsid w:val="004C4FF4"/>
    <w:rsid w:val="004C5067"/>
    <w:rsid w:val="004C6844"/>
    <w:rsid w:val="004D2617"/>
    <w:rsid w:val="004D6578"/>
    <w:rsid w:val="004D7394"/>
    <w:rsid w:val="004E353E"/>
    <w:rsid w:val="004E3DFE"/>
    <w:rsid w:val="004F54AF"/>
    <w:rsid w:val="00502628"/>
    <w:rsid w:val="00502A83"/>
    <w:rsid w:val="00510F76"/>
    <w:rsid w:val="00511D04"/>
    <w:rsid w:val="00514E46"/>
    <w:rsid w:val="00520D50"/>
    <w:rsid w:val="0052398C"/>
    <w:rsid w:val="00525536"/>
    <w:rsid w:val="005345A1"/>
    <w:rsid w:val="005419A0"/>
    <w:rsid w:val="005436F3"/>
    <w:rsid w:val="0055497C"/>
    <w:rsid w:val="005674C9"/>
    <w:rsid w:val="00567679"/>
    <w:rsid w:val="00567BA3"/>
    <w:rsid w:val="005741AA"/>
    <w:rsid w:val="00576C54"/>
    <w:rsid w:val="00590B04"/>
    <w:rsid w:val="005A18F7"/>
    <w:rsid w:val="005A37A2"/>
    <w:rsid w:val="005A3F7F"/>
    <w:rsid w:val="005A6D43"/>
    <w:rsid w:val="005B62A0"/>
    <w:rsid w:val="005B70AA"/>
    <w:rsid w:val="005C04EC"/>
    <w:rsid w:val="005D2537"/>
    <w:rsid w:val="005D7896"/>
    <w:rsid w:val="005D7B2A"/>
    <w:rsid w:val="005E25F8"/>
    <w:rsid w:val="005F23D5"/>
    <w:rsid w:val="006004F1"/>
    <w:rsid w:val="00603D94"/>
    <w:rsid w:val="00604BB8"/>
    <w:rsid w:val="00606245"/>
    <w:rsid w:val="006079A0"/>
    <w:rsid w:val="00627FC1"/>
    <w:rsid w:val="00633DCA"/>
    <w:rsid w:val="00635046"/>
    <w:rsid w:val="00644B26"/>
    <w:rsid w:val="006561FC"/>
    <w:rsid w:val="00670DF0"/>
    <w:rsid w:val="0067117C"/>
    <w:rsid w:val="006758B5"/>
    <w:rsid w:val="00686A8A"/>
    <w:rsid w:val="00687826"/>
    <w:rsid w:val="00687D97"/>
    <w:rsid w:val="00697142"/>
    <w:rsid w:val="006A01DC"/>
    <w:rsid w:val="006A1C91"/>
    <w:rsid w:val="006A2FB7"/>
    <w:rsid w:val="006A775C"/>
    <w:rsid w:val="006C0862"/>
    <w:rsid w:val="006D2848"/>
    <w:rsid w:val="006D363F"/>
    <w:rsid w:val="006E1083"/>
    <w:rsid w:val="006E1DCA"/>
    <w:rsid w:val="006E337A"/>
    <w:rsid w:val="006E4073"/>
    <w:rsid w:val="006E5D79"/>
    <w:rsid w:val="006E5E7C"/>
    <w:rsid w:val="00700785"/>
    <w:rsid w:val="00702AFE"/>
    <w:rsid w:val="0071703E"/>
    <w:rsid w:val="00720C6B"/>
    <w:rsid w:val="00720ED3"/>
    <w:rsid w:val="00723BE4"/>
    <w:rsid w:val="00735CBD"/>
    <w:rsid w:val="00736178"/>
    <w:rsid w:val="00742FEA"/>
    <w:rsid w:val="007436A1"/>
    <w:rsid w:val="00744286"/>
    <w:rsid w:val="0074753C"/>
    <w:rsid w:val="00751261"/>
    <w:rsid w:val="007514DB"/>
    <w:rsid w:val="007554B6"/>
    <w:rsid w:val="0077184C"/>
    <w:rsid w:val="00780E4F"/>
    <w:rsid w:val="00791CE2"/>
    <w:rsid w:val="007B2D49"/>
    <w:rsid w:val="007B764E"/>
    <w:rsid w:val="007D613F"/>
    <w:rsid w:val="007E7C29"/>
    <w:rsid w:val="007F3007"/>
    <w:rsid w:val="007F4A41"/>
    <w:rsid w:val="008100A1"/>
    <w:rsid w:val="008239B9"/>
    <w:rsid w:val="00832734"/>
    <w:rsid w:val="00836883"/>
    <w:rsid w:val="00842327"/>
    <w:rsid w:val="00842E19"/>
    <w:rsid w:val="00846FED"/>
    <w:rsid w:val="00853CE0"/>
    <w:rsid w:val="00856F43"/>
    <w:rsid w:val="00861BC1"/>
    <w:rsid w:val="00866DA7"/>
    <w:rsid w:val="00892BFC"/>
    <w:rsid w:val="008A71BD"/>
    <w:rsid w:val="008B4CB2"/>
    <w:rsid w:val="008B77C4"/>
    <w:rsid w:val="008C38A4"/>
    <w:rsid w:val="008C3AB4"/>
    <w:rsid w:val="008C60AC"/>
    <w:rsid w:val="008C7145"/>
    <w:rsid w:val="008D0D86"/>
    <w:rsid w:val="008D11C2"/>
    <w:rsid w:val="008D57CC"/>
    <w:rsid w:val="008E4233"/>
    <w:rsid w:val="008F0D24"/>
    <w:rsid w:val="008F4F07"/>
    <w:rsid w:val="00902BBE"/>
    <w:rsid w:val="00910A40"/>
    <w:rsid w:val="009208E5"/>
    <w:rsid w:val="00923BE1"/>
    <w:rsid w:val="00926CF9"/>
    <w:rsid w:val="00943EF0"/>
    <w:rsid w:val="009440F4"/>
    <w:rsid w:val="00947C25"/>
    <w:rsid w:val="009568A9"/>
    <w:rsid w:val="00957EAE"/>
    <w:rsid w:val="00963F51"/>
    <w:rsid w:val="00964148"/>
    <w:rsid w:val="0097125E"/>
    <w:rsid w:val="00982602"/>
    <w:rsid w:val="00984FB4"/>
    <w:rsid w:val="00985978"/>
    <w:rsid w:val="009D1EAD"/>
    <w:rsid w:val="009D40FB"/>
    <w:rsid w:val="009E3C42"/>
    <w:rsid w:val="009F6FC8"/>
    <w:rsid w:val="009F6FC9"/>
    <w:rsid w:val="00A00537"/>
    <w:rsid w:val="00A11C13"/>
    <w:rsid w:val="00A15192"/>
    <w:rsid w:val="00A21645"/>
    <w:rsid w:val="00A2545E"/>
    <w:rsid w:val="00A26699"/>
    <w:rsid w:val="00A27B57"/>
    <w:rsid w:val="00A4560F"/>
    <w:rsid w:val="00A47B6E"/>
    <w:rsid w:val="00A61CBC"/>
    <w:rsid w:val="00A67EB8"/>
    <w:rsid w:val="00A85181"/>
    <w:rsid w:val="00A851B9"/>
    <w:rsid w:val="00A8648A"/>
    <w:rsid w:val="00A92C27"/>
    <w:rsid w:val="00A96222"/>
    <w:rsid w:val="00AA391F"/>
    <w:rsid w:val="00AA5992"/>
    <w:rsid w:val="00AB2B22"/>
    <w:rsid w:val="00AB6C8C"/>
    <w:rsid w:val="00AB7986"/>
    <w:rsid w:val="00AC5709"/>
    <w:rsid w:val="00AE329D"/>
    <w:rsid w:val="00AE60FC"/>
    <w:rsid w:val="00AE67FD"/>
    <w:rsid w:val="00AF002C"/>
    <w:rsid w:val="00B00081"/>
    <w:rsid w:val="00B0138C"/>
    <w:rsid w:val="00B054C1"/>
    <w:rsid w:val="00B061A1"/>
    <w:rsid w:val="00B25723"/>
    <w:rsid w:val="00B306CE"/>
    <w:rsid w:val="00B3111F"/>
    <w:rsid w:val="00B32B01"/>
    <w:rsid w:val="00B43C1A"/>
    <w:rsid w:val="00B45AB0"/>
    <w:rsid w:val="00B47859"/>
    <w:rsid w:val="00B5500A"/>
    <w:rsid w:val="00B71485"/>
    <w:rsid w:val="00B730D2"/>
    <w:rsid w:val="00B8040F"/>
    <w:rsid w:val="00B80466"/>
    <w:rsid w:val="00B833F0"/>
    <w:rsid w:val="00B847A7"/>
    <w:rsid w:val="00B943B8"/>
    <w:rsid w:val="00BA3CB6"/>
    <w:rsid w:val="00BB189B"/>
    <w:rsid w:val="00BC28CD"/>
    <w:rsid w:val="00BC390B"/>
    <w:rsid w:val="00BC493F"/>
    <w:rsid w:val="00BD74A7"/>
    <w:rsid w:val="00BF3A33"/>
    <w:rsid w:val="00BF79D1"/>
    <w:rsid w:val="00C02201"/>
    <w:rsid w:val="00C02DFC"/>
    <w:rsid w:val="00C04FE0"/>
    <w:rsid w:val="00C06903"/>
    <w:rsid w:val="00C1550A"/>
    <w:rsid w:val="00C210B2"/>
    <w:rsid w:val="00C22347"/>
    <w:rsid w:val="00C509CB"/>
    <w:rsid w:val="00C55D89"/>
    <w:rsid w:val="00C60CFD"/>
    <w:rsid w:val="00C62A71"/>
    <w:rsid w:val="00C741AA"/>
    <w:rsid w:val="00C94C96"/>
    <w:rsid w:val="00CB3ED9"/>
    <w:rsid w:val="00CB51A0"/>
    <w:rsid w:val="00CB5943"/>
    <w:rsid w:val="00CB72ED"/>
    <w:rsid w:val="00CC25FA"/>
    <w:rsid w:val="00CD2DEE"/>
    <w:rsid w:val="00CE6BC3"/>
    <w:rsid w:val="00CE732E"/>
    <w:rsid w:val="00CF4003"/>
    <w:rsid w:val="00CF5496"/>
    <w:rsid w:val="00D0413F"/>
    <w:rsid w:val="00D057B1"/>
    <w:rsid w:val="00D11AED"/>
    <w:rsid w:val="00D2513F"/>
    <w:rsid w:val="00D32B5F"/>
    <w:rsid w:val="00D375C8"/>
    <w:rsid w:val="00D42122"/>
    <w:rsid w:val="00D434C5"/>
    <w:rsid w:val="00D576BC"/>
    <w:rsid w:val="00D64CD9"/>
    <w:rsid w:val="00D672EC"/>
    <w:rsid w:val="00D76261"/>
    <w:rsid w:val="00D808A6"/>
    <w:rsid w:val="00D82BCA"/>
    <w:rsid w:val="00D82E44"/>
    <w:rsid w:val="00DA33FF"/>
    <w:rsid w:val="00DA350F"/>
    <w:rsid w:val="00DA5EC2"/>
    <w:rsid w:val="00DA6349"/>
    <w:rsid w:val="00DB48E6"/>
    <w:rsid w:val="00DC3CAC"/>
    <w:rsid w:val="00DD2D52"/>
    <w:rsid w:val="00DD6F95"/>
    <w:rsid w:val="00DE4C88"/>
    <w:rsid w:val="00DE5F3E"/>
    <w:rsid w:val="00DF2BC2"/>
    <w:rsid w:val="00DF3F52"/>
    <w:rsid w:val="00DF4D47"/>
    <w:rsid w:val="00DF59BB"/>
    <w:rsid w:val="00E0218B"/>
    <w:rsid w:val="00E0577D"/>
    <w:rsid w:val="00E07B95"/>
    <w:rsid w:val="00E16393"/>
    <w:rsid w:val="00E17B34"/>
    <w:rsid w:val="00E25AC7"/>
    <w:rsid w:val="00E266CD"/>
    <w:rsid w:val="00E32596"/>
    <w:rsid w:val="00E36184"/>
    <w:rsid w:val="00E50486"/>
    <w:rsid w:val="00E6094F"/>
    <w:rsid w:val="00E70937"/>
    <w:rsid w:val="00E711CB"/>
    <w:rsid w:val="00E72E2E"/>
    <w:rsid w:val="00E735AF"/>
    <w:rsid w:val="00E82E16"/>
    <w:rsid w:val="00E917FD"/>
    <w:rsid w:val="00E92EC8"/>
    <w:rsid w:val="00EA2317"/>
    <w:rsid w:val="00EA384F"/>
    <w:rsid w:val="00EA732D"/>
    <w:rsid w:val="00EC31DB"/>
    <w:rsid w:val="00EC515F"/>
    <w:rsid w:val="00EC5FCD"/>
    <w:rsid w:val="00ED6A63"/>
    <w:rsid w:val="00EF359E"/>
    <w:rsid w:val="00F00B5F"/>
    <w:rsid w:val="00F04438"/>
    <w:rsid w:val="00F152DA"/>
    <w:rsid w:val="00F15919"/>
    <w:rsid w:val="00F1676F"/>
    <w:rsid w:val="00F23416"/>
    <w:rsid w:val="00F32CD1"/>
    <w:rsid w:val="00F363DB"/>
    <w:rsid w:val="00F50952"/>
    <w:rsid w:val="00F55659"/>
    <w:rsid w:val="00F57879"/>
    <w:rsid w:val="00F61963"/>
    <w:rsid w:val="00F65567"/>
    <w:rsid w:val="00F76CCB"/>
    <w:rsid w:val="00F832E6"/>
    <w:rsid w:val="00F87594"/>
    <w:rsid w:val="00F947CF"/>
    <w:rsid w:val="00FA2B45"/>
    <w:rsid w:val="00FA3E72"/>
    <w:rsid w:val="00FB2991"/>
    <w:rsid w:val="00FB6D1B"/>
    <w:rsid w:val="00FC122C"/>
    <w:rsid w:val="00FC6796"/>
    <w:rsid w:val="00FD70F2"/>
    <w:rsid w:val="00FD79AF"/>
    <w:rsid w:val="00FE5B0F"/>
    <w:rsid w:val="00FF5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1B68031"/>
  <w15:docId w15:val="{61C912A3-521A-4A39-ADFF-DE379F57C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832734"/>
    <w:rPr>
      <w:sz w:val="24"/>
      <w:szCs w:val="44"/>
    </w:rPr>
  </w:style>
  <w:style w:type="paragraph" w:styleId="Heading1">
    <w:name w:val="heading 1"/>
    <w:basedOn w:val="Normal"/>
    <w:next w:val="Normal"/>
    <w:qFormat/>
    <w:rsid w:val="00832734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0"/>
    </w:pPr>
    <w:rPr>
      <w:rFonts w:ascii="Engravers MT" w:hAnsi="Engravers MT"/>
      <w:sz w:val="32"/>
    </w:rPr>
  </w:style>
  <w:style w:type="paragraph" w:styleId="Heading2">
    <w:name w:val="heading 2"/>
    <w:basedOn w:val="Normal"/>
    <w:next w:val="Normal"/>
    <w:qFormat/>
    <w:rsid w:val="00832734"/>
    <w:pPr>
      <w:keepNext/>
      <w:ind w:left="-763" w:right="-625"/>
      <w:jc w:val="right"/>
      <w:outlineLvl w:val="1"/>
    </w:pPr>
    <w:rPr>
      <w:sz w:val="28"/>
      <w:bdr w:val="single" w:sz="4" w:space="0" w:color="auto"/>
    </w:rPr>
  </w:style>
  <w:style w:type="paragraph" w:styleId="Heading3">
    <w:name w:val="heading 3"/>
    <w:basedOn w:val="Normal"/>
    <w:next w:val="Normal"/>
    <w:qFormat/>
    <w:rsid w:val="00832734"/>
    <w:pPr>
      <w:keepNext/>
      <w:ind w:left="-763" w:right="-625"/>
      <w:outlineLvl w:val="2"/>
    </w:pPr>
    <w:rPr>
      <w:sz w:val="28"/>
    </w:rPr>
  </w:style>
  <w:style w:type="paragraph" w:styleId="Heading4">
    <w:name w:val="heading 4"/>
    <w:basedOn w:val="Normal"/>
    <w:next w:val="Normal"/>
    <w:qFormat/>
    <w:rsid w:val="00832734"/>
    <w:pPr>
      <w:keepNext/>
      <w:ind w:left="-763" w:right="-625"/>
      <w:jc w:val="center"/>
      <w:outlineLvl w:val="3"/>
    </w:pPr>
    <w:rPr>
      <w:sz w:val="28"/>
    </w:rPr>
  </w:style>
  <w:style w:type="paragraph" w:styleId="Heading5">
    <w:name w:val="heading 5"/>
    <w:basedOn w:val="Normal"/>
    <w:next w:val="Normal"/>
    <w:qFormat/>
    <w:rsid w:val="00832734"/>
    <w:pPr>
      <w:keepNext/>
      <w:ind w:right="-625"/>
      <w:outlineLvl w:val="4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043D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43DA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CD2D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55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5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0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04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7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4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5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3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5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0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tiff"/><Relationship Id="rId12" Type="http://schemas.openxmlformats.org/officeDocument/2006/relationships/image" Target="media/image7.tiff"/><Relationship Id="rId13" Type="http://schemas.openxmlformats.org/officeDocument/2006/relationships/image" Target="media/image8.tiff"/><Relationship Id="rId14" Type="http://schemas.openxmlformats.org/officeDocument/2006/relationships/image" Target="media/image9.tiff"/><Relationship Id="rId15" Type="http://schemas.openxmlformats.org/officeDocument/2006/relationships/image" Target="media/image10.tiff"/><Relationship Id="rId16" Type="http://schemas.openxmlformats.org/officeDocument/2006/relationships/image" Target="media/image11.tiff"/><Relationship Id="rId17" Type="http://schemas.openxmlformats.org/officeDocument/2006/relationships/image" Target="media/image12.tiff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tiff"/><Relationship Id="rId7" Type="http://schemas.openxmlformats.org/officeDocument/2006/relationships/image" Target="media/image2.tiff"/><Relationship Id="rId8" Type="http://schemas.openxmlformats.org/officeDocument/2006/relationships/image" Target="media/image3.tiff"/><Relationship Id="rId9" Type="http://schemas.openxmlformats.org/officeDocument/2006/relationships/image" Target="media/image4.tiff"/><Relationship Id="rId10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5A2DDED-C1F0-8E40-A832-5D2AAF079A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187</Words>
  <Characters>1067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Name_______________________________________________Per</vt:lpstr>
    </vt:vector>
  </TitlesOfParts>
  <Company>Jacquez Family</Company>
  <LinksUpToDate>false</LinksUpToDate>
  <CharactersWithSpaces>1252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Name_______________________________________________Per</dc:title>
  <dc:creator>Jacquez</dc:creator>
  <cp:lastModifiedBy>Microsoft Office User</cp:lastModifiedBy>
  <cp:revision>3</cp:revision>
  <cp:lastPrinted>2019-05-20T17:48:00Z</cp:lastPrinted>
  <dcterms:created xsi:type="dcterms:W3CDTF">2019-05-20T18:53:00Z</dcterms:created>
  <dcterms:modified xsi:type="dcterms:W3CDTF">2019-05-20T19:35:00Z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